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F1" w:rsidRPr="00D17CF1" w:rsidRDefault="00D17CF1">
      <w:pPr>
        <w:pStyle w:val="ConsPlusTitlePage"/>
      </w:pPr>
      <w:r w:rsidRPr="00D17CF1">
        <w:t xml:space="preserve">Документ предоставлен </w:t>
      </w:r>
      <w:proofErr w:type="spellStart"/>
      <w:r w:rsidRPr="00D17CF1">
        <w:t>КонсультантПлюс</w:t>
      </w:r>
      <w:proofErr w:type="spellEnd"/>
      <w:r w:rsidRPr="00D17CF1">
        <w:br/>
      </w:r>
    </w:p>
    <w:p w:rsidR="00D17CF1" w:rsidRPr="00D17CF1" w:rsidRDefault="00D17CF1">
      <w:pPr>
        <w:pStyle w:val="ConsPlusNormal"/>
        <w:jc w:val="both"/>
        <w:outlineLvl w:val="0"/>
      </w:pPr>
    </w:p>
    <w:p w:rsidR="00D17CF1" w:rsidRPr="00D17CF1" w:rsidRDefault="00D17CF1">
      <w:pPr>
        <w:pStyle w:val="ConsPlusNormal"/>
        <w:outlineLvl w:val="0"/>
      </w:pPr>
      <w:r w:rsidRPr="00D17CF1">
        <w:t>Зарегистрировано в Минюсте России 19 января 2022 г. N 66925</w:t>
      </w:r>
    </w:p>
    <w:p w:rsidR="00D17CF1" w:rsidRPr="00D17CF1" w:rsidRDefault="00D17CF1">
      <w:pPr>
        <w:pStyle w:val="ConsPlusNormal"/>
        <w:pBdr>
          <w:top w:val="single" w:sz="6" w:space="0" w:color="auto"/>
        </w:pBdr>
        <w:spacing w:before="100" w:after="100"/>
        <w:jc w:val="both"/>
        <w:rPr>
          <w:sz w:val="2"/>
          <w:szCs w:val="2"/>
        </w:rPr>
      </w:pPr>
    </w:p>
    <w:p w:rsidR="00D17CF1" w:rsidRPr="00D17CF1" w:rsidRDefault="00D17CF1">
      <w:pPr>
        <w:pStyle w:val="ConsPlusNormal"/>
        <w:jc w:val="both"/>
      </w:pPr>
    </w:p>
    <w:p w:rsidR="00D17CF1" w:rsidRPr="00D17CF1" w:rsidRDefault="00D17CF1">
      <w:pPr>
        <w:pStyle w:val="ConsPlusTitle"/>
        <w:jc w:val="center"/>
      </w:pPr>
      <w:r w:rsidRPr="00D17CF1">
        <w:t>МИНИСТЕРСТВО ЗДРАВООХРАНЕНИЯ РОССИЙСКОЙ ФЕДЕРАЦИИ</w:t>
      </w:r>
    </w:p>
    <w:p w:rsidR="00D17CF1" w:rsidRPr="00D17CF1" w:rsidRDefault="00D17CF1">
      <w:pPr>
        <w:pStyle w:val="ConsPlusTitle"/>
        <w:jc w:val="center"/>
      </w:pPr>
    </w:p>
    <w:p w:rsidR="00D17CF1" w:rsidRPr="00D17CF1" w:rsidRDefault="00D17CF1">
      <w:pPr>
        <w:pStyle w:val="ConsPlusTitle"/>
        <w:jc w:val="center"/>
      </w:pPr>
      <w:r w:rsidRPr="00D17CF1">
        <w:t>ПРИКАЗ</w:t>
      </w:r>
    </w:p>
    <w:p w:rsidR="00D17CF1" w:rsidRPr="00D17CF1" w:rsidRDefault="00D17CF1">
      <w:pPr>
        <w:pStyle w:val="ConsPlusTitle"/>
        <w:jc w:val="center"/>
      </w:pPr>
      <w:r w:rsidRPr="00D17CF1">
        <w:t>от 14 января 2022 г. N 11н</w:t>
      </w:r>
    </w:p>
    <w:p w:rsidR="00D17CF1" w:rsidRPr="00D17CF1" w:rsidRDefault="00D17CF1">
      <w:pPr>
        <w:pStyle w:val="ConsPlusTitle"/>
        <w:jc w:val="center"/>
      </w:pPr>
    </w:p>
    <w:p w:rsidR="00D17CF1" w:rsidRPr="00D17CF1" w:rsidRDefault="00D17CF1">
      <w:pPr>
        <w:pStyle w:val="ConsPlusTitle"/>
        <w:jc w:val="center"/>
      </w:pPr>
      <w:r w:rsidRPr="00D17CF1">
        <w:t>О ВНЕСЕНИИ ИЗМЕНЕНИЙ</w:t>
      </w:r>
    </w:p>
    <w:p w:rsidR="00D17CF1" w:rsidRPr="00D17CF1" w:rsidRDefault="00D17CF1">
      <w:pPr>
        <w:pStyle w:val="ConsPlusTitle"/>
        <w:jc w:val="center"/>
      </w:pPr>
      <w:r w:rsidRPr="00D17CF1">
        <w:t>В ТРЕБОВАНИЯ К СТРУКТУРЕ И СОДЕРЖАНИЮ ТАРИФНОГО СОГЛАШЕНИЯ,</w:t>
      </w:r>
    </w:p>
    <w:p w:rsidR="00D17CF1" w:rsidRPr="00D17CF1" w:rsidRDefault="00D17CF1">
      <w:pPr>
        <w:pStyle w:val="ConsPlusTitle"/>
        <w:jc w:val="center"/>
      </w:pPr>
      <w:r w:rsidRPr="00D17CF1">
        <w:t>УТВЕРЖДЕННЫЕ ПРИКАЗОМ МИНИСТЕРСТВА ЗДРАВООХРАНЕНИЯ</w:t>
      </w:r>
    </w:p>
    <w:p w:rsidR="00D17CF1" w:rsidRPr="00D17CF1" w:rsidRDefault="00D17CF1">
      <w:pPr>
        <w:pStyle w:val="ConsPlusTitle"/>
        <w:jc w:val="center"/>
      </w:pPr>
      <w:r w:rsidRPr="00D17CF1">
        <w:t>РОССИЙСКОЙ ФЕДЕРАЦИИ ОТ 29 ДЕКАБРЯ 2020 Г. N 1397Н</w:t>
      </w:r>
    </w:p>
    <w:p w:rsidR="00D17CF1" w:rsidRPr="00D17CF1" w:rsidRDefault="00D17CF1">
      <w:pPr>
        <w:pStyle w:val="ConsPlusNormal"/>
        <w:jc w:val="both"/>
      </w:pPr>
    </w:p>
    <w:p w:rsidR="00D17CF1" w:rsidRPr="00D17CF1" w:rsidRDefault="00D17CF1">
      <w:pPr>
        <w:pStyle w:val="ConsPlusNormal"/>
        <w:ind w:firstLine="540"/>
        <w:jc w:val="both"/>
      </w:pPr>
      <w:r w:rsidRPr="00D17CF1">
        <w:t>В соответствии с частью 2 статьи 30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подпунктом 5.2.136(2)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D17CF1" w:rsidRPr="00D17CF1" w:rsidRDefault="00D17CF1">
      <w:pPr>
        <w:pStyle w:val="ConsPlusNormal"/>
        <w:spacing w:before="220"/>
        <w:ind w:firstLine="540"/>
        <w:jc w:val="both"/>
      </w:pPr>
      <w:r w:rsidRPr="00D17CF1">
        <w:t>Утвердить прилагаемые изменения, которые вносятся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31 декабря 2020 г., регистрационный N 62007).</w:t>
      </w:r>
    </w:p>
    <w:p w:rsidR="00D17CF1" w:rsidRPr="00D17CF1" w:rsidRDefault="00D17CF1">
      <w:pPr>
        <w:pStyle w:val="ConsPlusNormal"/>
        <w:jc w:val="both"/>
      </w:pPr>
    </w:p>
    <w:p w:rsidR="00D17CF1" w:rsidRPr="00D17CF1" w:rsidRDefault="00D17CF1">
      <w:pPr>
        <w:pStyle w:val="ConsPlusNormal"/>
        <w:jc w:val="right"/>
      </w:pPr>
      <w:r w:rsidRPr="00D17CF1">
        <w:t>Министр</w:t>
      </w:r>
    </w:p>
    <w:p w:rsidR="00D17CF1" w:rsidRPr="00D17CF1" w:rsidRDefault="00D17CF1">
      <w:pPr>
        <w:pStyle w:val="ConsPlusNormal"/>
        <w:jc w:val="right"/>
      </w:pPr>
      <w:r w:rsidRPr="00D17CF1">
        <w:t>М.А.МУРАШКО</w:t>
      </w:r>
    </w:p>
    <w:p w:rsidR="00D17CF1" w:rsidRPr="00D17CF1" w:rsidRDefault="00D17CF1">
      <w:pPr>
        <w:pStyle w:val="ConsPlusNormal"/>
        <w:jc w:val="both"/>
      </w:pPr>
    </w:p>
    <w:p w:rsidR="00D17CF1" w:rsidRPr="00D17CF1" w:rsidRDefault="00D17CF1">
      <w:pPr>
        <w:pStyle w:val="ConsPlusNormal"/>
        <w:jc w:val="both"/>
      </w:pPr>
    </w:p>
    <w:p w:rsidR="00D17CF1" w:rsidRPr="00D17CF1" w:rsidRDefault="00D17CF1">
      <w:pPr>
        <w:pStyle w:val="ConsPlusNormal"/>
        <w:jc w:val="both"/>
      </w:pPr>
    </w:p>
    <w:p w:rsidR="00D17CF1" w:rsidRPr="00D17CF1" w:rsidRDefault="00D17CF1">
      <w:pPr>
        <w:pStyle w:val="ConsPlusNormal"/>
        <w:jc w:val="both"/>
      </w:pPr>
    </w:p>
    <w:p w:rsidR="00D17CF1" w:rsidRPr="00D17CF1" w:rsidRDefault="00D17CF1">
      <w:pPr>
        <w:pStyle w:val="ConsPlusNormal"/>
        <w:jc w:val="both"/>
      </w:pPr>
    </w:p>
    <w:p w:rsidR="00D17CF1" w:rsidRPr="00D17CF1" w:rsidRDefault="00D17CF1">
      <w:pPr>
        <w:pStyle w:val="ConsPlusNormal"/>
        <w:jc w:val="right"/>
        <w:outlineLvl w:val="0"/>
      </w:pPr>
      <w:r w:rsidRPr="00D17CF1">
        <w:t>Утверждены</w:t>
      </w:r>
    </w:p>
    <w:p w:rsidR="00D17CF1" w:rsidRPr="00D17CF1" w:rsidRDefault="00D17CF1">
      <w:pPr>
        <w:pStyle w:val="ConsPlusNormal"/>
        <w:jc w:val="right"/>
      </w:pPr>
      <w:r w:rsidRPr="00D17CF1">
        <w:t>приказом Министерства здравоохранения</w:t>
      </w:r>
    </w:p>
    <w:p w:rsidR="00D17CF1" w:rsidRPr="00D17CF1" w:rsidRDefault="00D17CF1">
      <w:pPr>
        <w:pStyle w:val="ConsPlusNormal"/>
        <w:jc w:val="right"/>
      </w:pPr>
      <w:r w:rsidRPr="00D17CF1">
        <w:t>Российской Федерации</w:t>
      </w:r>
    </w:p>
    <w:p w:rsidR="00D17CF1" w:rsidRPr="00D17CF1" w:rsidRDefault="00D17CF1">
      <w:pPr>
        <w:pStyle w:val="ConsPlusNormal"/>
        <w:jc w:val="right"/>
      </w:pPr>
      <w:r w:rsidRPr="00D17CF1">
        <w:t>от 14 января 2022 г. N 11н</w:t>
      </w:r>
    </w:p>
    <w:p w:rsidR="00D17CF1" w:rsidRPr="00D17CF1" w:rsidRDefault="00D17CF1">
      <w:pPr>
        <w:pStyle w:val="ConsPlusNormal"/>
        <w:jc w:val="both"/>
      </w:pPr>
    </w:p>
    <w:p w:rsidR="00D17CF1" w:rsidRPr="00D17CF1" w:rsidRDefault="00D17CF1">
      <w:pPr>
        <w:pStyle w:val="ConsPlusTitle"/>
        <w:jc w:val="center"/>
      </w:pPr>
      <w:bookmarkStart w:id="0" w:name="P29"/>
      <w:bookmarkEnd w:id="0"/>
      <w:r w:rsidRPr="00D17CF1">
        <w:t>ИЗМЕНЕНИЯ,</w:t>
      </w:r>
    </w:p>
    <w:p w:rsidR="00D17CF1" w:rsidRPr="00D17CF1" w:rsidRDefault="00D17CF1">
      <w:pPr>
        <w:pStyle w:val="ConsPlusTitle"/>
        <w:jc w:val="center"/>
      </w:pPr>
      <w:proofErr w:type="gramStart"/>
      <w:r w:rsidRPr="00D17CF1">
        <w:t>КОТОРЫЕ ВНОСЯТСЯ В ТРЕБОВАНИЯ К СТРУКТУРЕ И СОДЕРЖАНИЮ</w:t>
      </w:r>
      <w:proofErr w:type="gramEnd"/>
    </w:p>
    <w:p w:rsidR="00D17CF1" w:rsidRPr="00D17CF1" w:rsidRDefault="00D17CF1">
      <w:pPr>
        <w:pStyle w:val="ConsPlusTitle"/>
        <w:jc w:val="center"/>
      </w:pPr>
      <w:r w:rsidRPr="00D17CF1">
        <w:t>ТАРИФНОГО СОГЛАШЕНИЯ, УТВЕРЖДЕННЫЕ ПРИКАЗОМ МИНИСТЕРСТВА</w:t>
      </w:r>
    </w:p>
    <w:p w:rsidR="00D17CF1" w:rsidRPr="00D17CF1" w:rsidRDefault="00D17CF1">
      <w:pPr>
        <w:pStyle w:val="ConsPlusTitle"/>
        <w:jc w:val="center"/>
      </w:pPr>
      <w:r w:rsidRPr="00D17CF1">
        <w:t>ЗДРАВООХРАНЕНИЯ РОССИЙСКОЙ ФЕДЕРАЦИИ</w:t>
      </w:r>
    </w:p>
    <w:p w:rsidR="00D17CF1" w:rsidRPr="00D17CF1" w:rsidRDefault="00D17CF1">
      <w:pPr>
        <w:pStyle w:val="ConsPlusTitle"/>
        <w:jc w:val="center"/>
      </w:pPr>
      <w:r w:rsidRPr="00D17CF1">
        <w:t>ОТ 29 ДЕКАБРЯ 2020 Г. N 1397Н</w:t>
      </w:r>
    </w:p>
    <w:p w:rsidR="00D17CF1" w:rsidRPr="00D17CF1" w:rsidRDefault="00D17CF1">
      <w:pPr>
        <w:pStyle w:val="ConsPlusNormal"/>
        <w:jc w:val="both"/>
      </w:pPr>
    </w:p>
    <w:p w:rsidR="00D17CF1" w:rsidRPr="00D17CF1" w:rsidRDefault="00D17CF1">
      <w:pPr>
        <w:pStyle w:val="ConsPlusNormal"/>
        <w:ind w:firstLine="540"/>
        <w:jc w:val="both"/>
      </w:pPr>
      <w:r w:rsidRPr="00D17CF1">
        <w:t>1. Подпункт 4 пункта 2 после слов "затраты на оказание медицинской помощи" дополнить словами "в рамках территориальной программы обязательного медицинского страхования".</w:t>
      </w:r>
    </w:p>
    <w:p w:rsidR="00D17CF1" w:rsidRPr="00D17CF1" w:rsidRDefault="00D17CF1">
      <w:pPr>
        <w:pStyle w:val="ConsPlusNormal"/>
        <w:spacing w:before="220"/>
        <w:ind w:firstLine="540"/>
        <w:jc w:val="both"/>
      </w:pPr>
      <w:r w:rsidRPr="00D17CF1">
        <w:t>2. В пункте 5:</w:t>
      </w:r>
    </w:p>
    <w:p w:rsidR="00D17CF1" w:rsidRPr="00D17CF1" w:rsidRDefault="00D17CF1">
      <w:pPr>
        <w:pStyle w:val="ConsPlusNormal"/>
        <w:spacing w:before="220"/>
        <w:ind w:firstLine="540"/>
        <w:jc w:val="both"/>
      </w:pPr>
      <w:r w:rsidRPr="00D17CF1">
        <w:t>а) подпункт 1.1 изложить в следующей редакции:</w:t>
      </w:r>
    </w:p>
    <w:p w:rsidR="00D17CF1" w:rsidRPr="00D17CF1" w:rsidRDefault="00D17CF1">
      <w:pPr>
        <w:pStyle w:val="ConsPlusNormal"/>
        <w:spacing w:before="220"/>
        <w:ind w:firstLine="540"/>
        <w:jc w:val="both"/>
      </w:pPr>
      <w:proofErr w:type="gramStart"/>
      <w:r w:rsidRPr="00D17CF1">
        <w:t xml:space="preserve">"1.1) по </w:t>
      </w:r>
      <w:proofErr w:type="spellStart"/>
      <w:r w:rsidRPr="00D17CF1">
        <w:t>подушевому</w:t>
      </w:r>
      <w:proofErr w:type="spellEnd"/>
      <w:r w:rsidRPr="00D17CF1">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w:t>
      </w:r>
      <w:r w:rsidRPr="00D17CF1">
        <w:lastRenderedPageBreak/>
        <w:t xml:space="preserve">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D17CF1">
        <w:t>биопсийного</w:t>
      </w:r>
      <w:proofErr w:type="spellEnd"/>
      <w:r w:rsidRPr="00D17CF1">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D17CF1">
        <w:t>биопсийного</w:t>
      </w:r>
      <w:proofErr w:type="spellEnd"/>
      <w:r w:rsidRPr="00D17CF1">
        <w:t xml:space="preserve"> (операционного) материала), тестирования на выявление новой </w:t>
      </w:r>
      <w:proofErr w:type="spellStart"/>
      <w:r w:rsidRPr="00D17CF1">
        <w:t>коронавирусной</w:t>
      </w:r>
      <w:proofErr w:type="spellEnd"/>
      <w:r w:rsidRPr="00D17CF1">
        <w:t xml:space="preserve"> инфекции (COVID-19), углубленной диспансеризации</w:t>
      </w:r>
      <w:proofErr w:type="gramEnd"/>
      <w:r w:rsidRPr="00D17CF1">
        <w:t>,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установленных в приложении к настоящим Требованиям, в том числе с включением расходов на медицинскую помощь, оказываемую в иных медицинских организациях за единицу объема медицинской помощи.</w:t>
      </w:r>
    </w:p>
    <w:p w:rsidR="00D17CF1" w:rsidRPr="00D17CF1" w:rsidRDefault="00D17CF1">
      <w:pPr>
        <w:pStyle w:val="ConsPlusNormal"/>
        <w:spacing w:before="220"/>
        <w:ind w:firstLine="540"/>
        <w:jc w:val="both"/>
      </w:pPr>
      <w:r w:rsidRPr="00D17CF1">
        <w:t xml:space="preserve">В рамках </w:t>
      </w:r>
      <w:proofErr w:type="spellStart"/>
      <w:r w:rsidRPr="00D17CF1">
        <w:t>подушевого</w:t>
      </w:r>
      <w:proofErr w:type="spellEnd"/>
      <w:r w:rsidRPr="00D17CF1">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D17CF1">
        <w:t>подушевые</w:t>
      </w:r>
      <w:proofErr w:type="spellEnd"/>
      <w:r w:rsidRPr="00D17CF1">
        <w:t xml:space="preserve"> нормативы финансирования на прикрепившихся лиц по профилю "Акушерство и гинекология" и (или) "Стоматология", по которым осуществляется оплата первичной (первичной специализированной) медико-санитарной помощи соответственно по профилю "Акушерство и гинекология" и "Стоматология". В </w:t>
      </w:r>
      <w:proofErr w:type="spellStart"/>
      <w:r w:rsidRPr="00D17CF1">
        <w:t>подушевые</w:t>
      </w:r>
      <w:proofErr w:type="spellEnd"/>
      <w:r w:rsidRPr="00D17CF1">
        <w:t xml:space="preserve"> нормативы финансирования на прикрепившихся лиц по профилям "Акушерство и гинекология" и "Стоматология" включаются расходы на медицинскую помощь соответственно по профилю "Акушерство и гинекология" и "Стоматология", оказываемую в иных медицинских организациях за единицу объема медицинской помощи. </w:t>
      </w:r>
      <w:proofErr w:type="gramStart"/>
      <w:r w:rsidRPr="00D17CF1">
        <w:t xml:space="preserve">В случае выделения </w:t>
      </w:r>
      <w:proofErr w:type="spellStart"/>
      <w:r w:rsidRPr="00D17CF1">
        <w:t>подушевых</w:t>
      </w:r>
      <w:proofErr w:type="spellEnd"/>
      <w:r w:rsidRPr="00D17CF1">
        <w:t xml:space="preserve"> нормативов финансирования по профилю "Акушерство и гинекология" и (или) "Стоматология"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D17CF1">
        <w:t>биопсийного</w:t>
      </w:r>
      <w:proofErr w:type="spellEnd"/>
      <w:r w:rsidRPr="00D17CF1">
        <w:t xml:space="preserve"> (операционного) материала и тестирования на выявление новой </w:t>
      </w:r>
      <w:proofErr w:type="spellStart"/>
      <w:r w:rsidRPr="00D17CF1">
        <w:t>коронавирусной</w:t>
      </w:r>
      <w:proofErr w:type="spellEnd"/>
      <w:r w:rsidRPr="00D17CF1">
        <w:t xml:space="preserve"> инфекции (COVID-19), углубленной диспансеризации, медицинской</w:t>
      </w:r>
      <w:proofErr w:type="gramEnd"/>
      <w:r w:rsidRPr="00D17CF1">
        <w:t xml:space="preserve"> </w:t>
      </w:r>
      <w:proofErr w:type="gramStart"/>
      <w:r w:rsidRPr="00D17CF1">
        <w:t xml:space="preserve">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в отдельных медицинских организациях, не имеющих прикрепившихся лиц), осуществляется по </w:t>
      </w:r>
      <w:proofErr w:type="spellStart"/>
      <w:r w:rsidRPr="00D17CF1">
        <w:t>подушевому</w:t>
      </w:r>
      <w:proofErr w:type="spellEnd"/>
      <w:r w:rsidRPr="00D17CF1">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w:t>
      </w:r>
      <w:proofErr w:type="spellStart"/>
      <w:r w:rsidRPr="00D17CF1">
        <w:t>подушевые</w:t>
      </w:r>
      <w:proofErr w:type="spellEnd"/>
      <w:r w:rsidRPr="00D17CF1">
        <w:t xml:space="preserve"> нормативы финансирования на</w:t>
      </w:r>
      <w:proofErr w:type="gramEnd"/>
      <w:r w:rsidRPr="00D17CF1">
        <w:t xml:space="preserve"> прикрепившихся лиц.</w:t>
      </w:r>
    </w:p>
    <w:p w:rsidR="00D17CF1" w:rsidRPr="00D17CF1" w:rsidRDefault="00D17CF1">
      <w:pPr>
        <w:pStyle w:val="ConsPlusNormal"/>
        <w:spacing w:before="220"/>
        <w:ind w:firstLine="540"/>
        <w:jc w:val="both"/>
      </w:pPr>
      <w:r w:rsidRPr="00D17CF1">
        <w:t xml:space="preserve">Финансовое обеспечение профилактических медицинских осмотров и диспансеризации включается в </w:t>
      </w:r>
      <w:proofErr w:type="spellStart"/>
      <w:r w:rsidRPr="00D17CF1">
        <w:t>подушевой</w:t>
      </w:r>
      <w:proofErr w:type="spellEnd"/>
      <w:r w:rsidRPr="00D17CF1">
        <w:t xml:space="preserve">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N 323-ФЗ</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б) подпункт "б" подпункта 1.2 изложить в следующей редакции:</w:t>
      </w:r>
    </w:p>
    <w:p w:rsidR="00D17CF1" w:rsidRPr="00D17CF1" w:rsidRDefault="00D17CF1">
      <w:pPr>
        <w:pStyle w:val="ConsPlusNormal"/>
        <w:spacing w:before="220"/>
        <w:ind w:firstLine="540"/>
        <w:jc w:val="both"/>
      </w:pPr>
      <w:proofErr w:type="gramStart"/>
      <w:r w:rsidRPr="00D17CF1">
        <w:t xml:space="preserve">"б) при оплате следующих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тестирования на выявление новой </w:t>
      </w:r>
      <w:proofErr w:type="spellStart"/>
      <w:r w:rsidRPr="00D17CF1">
        <w:t>коронавирусной</w:t>
      </w:r>
      <w:proofErr w:type="spellEnd"/>
      <w:r w:rsidRPr="00D17CF1">
        <w:t xml:space="preserve"> инфекции (COVID-19) (методом полимеразной цепной реакции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rsidRPr="00D17CF1">
        <w:t>коронавирусной</w:t>
      </w:r>
      <w:proofErr w:type="spellEnd"/>
      <w:r w:rsidRPr="00D17CF1">
        <w:t xml:space="preserve"> инфекции (COVID-19), либо наличия у застрахованных граждан новой </w:t>
      </w:r>
      <w:proofErr w:type="spellStart"/>
      <w:r w:rsidRPr="00D17CF1">
        <w:t>коронавирусной</w:t>
      </w:r>
      <w:proofErr w:type="spellEnd"/>
      <w:r w:rsidRPr="00D17CF1">
        <w:t xml:space="preserve"> инфекции (COVID-19</w:t>
      </w:r>
      <w:proofErr w:type="gramEnd"/>
      <w:r w:rsidRPr="00D17CF1">
        <w:t xml:space="preserve">), </w:t>
      </w:r>
      <w:r w:rsidRPr="00D17CF1">
        <w:lastRenderedPageBreak/>
        <w:t xml:space="preserve">в том числе для оценки результатов проводимого лечения, либо положительного результата исследования на выявление возбудителя новой </w:t>
      </w:r>
      <w:proofErr w:type="spellStart"/>
      <w:r w:rsidRPr="00D17CF1">
        <w:t>коронавирусной</w:t>
      </w:r>
      <w:proofErr w:type="spellEnd"/>
      <w:r w:rsidRPr="00D17CF1">
        <w:t xml:space="preserve"> инфекцией (COVID-19), полученного с использованием </w:t>
      </w:r>
      <w:proofErr w:type="gramStart"/>
      <w:r w:rsidRPr="00D17CF1">
        <w:t>экспресс-теста</w:t>
      </w:r>
      <w:proofErr w:type="gramEnd"/>
      <w:r w:rsidRPr="00D17CF1">
        <w:t xml:space="preserve"> (при условии передачи гражданином или уполномоченной на экспресс-тестирование организацией указанного теста медицинской организации), а также молекулярно-генетических исследований и патологоанатомических исследований </w:t>
      </w:r>
      <w:proofErr w:type="spellStart"/>
      <w:r w:rsidRPr="00D17CF1">
        <w:t>биопсийного</w:t>
      </w:r>
      <w:proofErr w:type="spellEnd"/>
      <w:r w:rsidRPr="00D17CF1">
        <w:t xml:space="preserve"> (операционного) материала;";</w:t>
      </w:r>
    </w:p>
    <w:p w:rsidR="00D17CF1" w:rsidRPr="00D17CF1" w:rsidRDefault="00D17CF1">
      <w:pPr>
        <w:pStyle w:val="ConsPlusNormal"/>
        <w:spacing w:before="220"/>
        <w:ind w:firstLine="540"/>
        <w:jc w:val="both"/>
      </w:pPr>
      <w:r w:rsidRPr="00D17CF1">
        <w:t>в) подпункт 1.2 дополнить подпунктами "в" и "г" следующего содержания:</w:t>
      </w:r>
    </w:p>
    <w:p w:rsidR="00D17CF1" w:rsidRPr="00D17CF1" w:rsidRDefault="00D17CF1">
      <w:pPr>
        <w:pStyle w:val="ConsPlusNormal"/>
        <w:spacing w:before="220"/>
        <w:ind w:firstLine="540"/>
        <w:jc w:val="both"/>
      </w:pPr>
      <w:r w:rsidRPr="00D17CF1">
        <w:t xml:space="preserve">"в) при оплате медицинской помощи, оказанной медицинской организацией, в том числе по направлениям, выданным иной медицинской организацией, и источником финансового обеспечения которой являются средства </w:t>
      </w:r>
      <w:proofErr w:type="spellStart"/>
      <w:r w:rsidRPr="00D17CF1">
        <w:t>подушевого</w:t>
      </w:r>
      <w:proofErr w:type="spellEnd"/>
      <w:r w:rsidRPr="00D17CF1">
        <w:t xml:space="preserve"> норматива финансирования на прикрепившихся лиц, получаемые иной медицинской организацией;</w:t>
      </w:r>
    </w:p>
    <w:p w:rsidR="00D17CF1" w:rsidRPr="00D17CF1" w:rsidRDefault="00D17CF1">
      <w:pPr>
        <w:pStyle w:val="ConsPlusNormal"/>
        <w:spacing w:before="220"/>
        <w:ind w:firstLine="540"/>
        <w:jc w:val="both"/>
      </w:pPr>
      <w:r w:rsidRPr="00D17CF1">
        <w:t>г) при оплате углубленной диспансеризации</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г) подпункт 2.1 изложить в следующей редакции:</w:t>
      </w:r>
    </w:p>
    <w:p w:rsidR="00D17CF1" w:rsidRPr="00D17CF1" w:rsidRDefault="00D17CF1">
      <w:pPr>
        <w:pStyle w:val="ConsPlusNormal"/>
        <w:spacing w:before="220"/>
        <w:ind w:firstLine="540"/>
        <w:jc w:val="both"/>
      </w:pPr>
      <w:r w:rsidRPr="00D17CF1">
        <w:t>"2.1) за случай (законченный случай) лечения заболевания, включенного в соответствующую группу заболеваний, состояний (в том числе клинико-статистическую группу заболеваний (КСГ))</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д) подпункт 2.2 признать утратившим силу;</w:t>
      </w:r>
    </w:p>
    <w:p w:rsidR="00D17CF1" w:rsidRPr="00D17CF1" w:rsidRDefault="00D17CF1">
      <w:pPr>
        <w:pStyle w:val="ConsPlusNormal"/>
        <w:spacing w:before="220"/>
        <w:ind w:firstLine="540"/>
        <w:jc w:val="both"/>
      </w:pPr>
      <w:r w:rsidRPr="00D17CF1">
        <w:t>е) подпункт 2.3 изложить в следующей редакции:</w:t>
      </w:r>
    </w:p>
    <w:p w:rsidR="00D17CF1" w:rsidRPr="00D17CF1" w:rsidRDefault="00D17CF1">
      <w:pPr>
        <w:pStyle w:val="ConsPlusNormal"/>
        <w:spacing w:before="220"/>
        <w:ind w:firstLine="540"/>
        <w:jc w:val="both"/>
      </w:pPr>
      <w:r w:rsidRPr="00D17CF1">
        <w:t>"2.3) за прерванный случай оказания медицинской помощи.</w:t>
      </w:r>
    </w:p>
    <w:p w:rsidR="00D17CF1" w:rsidRPr="00D17CF1" w:rsidRDefault="00D17CF1">
      <w:pPr>
        <w:pStyle w:val="ConsPlusNormal"/>
        <w:spacing w:before="220"/>
        <w:ind w:firstLine="540"/>
        <w:jc w:val="both"/>
      </w:pPr>
      <w:proofErr w:type="gramStart"/>
      <w:r w:rsidRPr="00D17CF1">
        <w:t>Способ оплаты медицинской помощи за прерванный случай ее оказания применяется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w:t>
      </w:r>
      <w:proofErr w:type="gramEnd"/>
      <w:r w:rsidRPr="00D17CF1">
        <w:t xml:space="preserve"> </w:t>
      </w:r>
      <w:proofErr w:type="gramStart"/>
      <w:r w:rsidRPr="00D17CF1">
        <w:t>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w:t>
      </w:r>
      <w:proofErr w:type="gramEnd"/>
      <w:r w:rsidRPr="00D17CF1">
        <w:t xml:space="preserve">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с оптимальной длительностью лечения до 3 дней включительно, проведенным в программе государственных гарантий бесплатного оказания гражданам медицинской помощи</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ж) подпункт 3.1 изложить в следующей редакции:</w:t>
      </w:r>
    </w:p>
    <w:p w:rsidR="00D17CF1" w:rsidRPr="00D17CF1" w:rsidRDefault="00D17CF1">
      <w:pPr>
        <w:pStyle w:val="ConsPlusNormal"/>
        <w:spacing w:before="220"/>
        <w:ind w:firstLine="540"/>
        <w:jc w:val="both"/>
      </w:pPr>
      <w:r w:rsidRPr="00D17CF1">
        <w:t xml:space="preserve">"3.1) по </w:t>
      </w:r>
      <w:proofErr w:type="spellStart"/>
      <w:r w:rsidRPr="00D17CF1">
        <w:t>подушевому</w:t>
      </w:r>
      <w:proofErr w:type="spellEnd"/>
      <w:r w:rsidRPr="00D17CF1">
        <w:t xml:space="preserve"> нормативу финансирования</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з) подпункт 3 дополнить подпунктом 3.2 следующего содержания:</w:t>
      </w:r>
    </w:p>
    <w:p w:rsidR="00D17CF1" w:rsidRPr="00D17CF1" w:rsidRDefault="00D17CF1">
      <w:pPr>
        <w:pStyle w:val="ConsPlusNormal"/>
        <w:spacing w:before="220"/>
        <w:ind w:firstLine="540"/>
        <w:jc w:val="both"/>
      </w:pPr>
      <w:r w:rsidRPr="00D17CF1">
        <w:t>"3.2) за единицу объема медицинской помощи (медицинскую услугу) -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lastRenderedPageBreak/>
        <w:t>и) в подпункте 4:</w:t>
      </w:r>
    </w:p>
    <w:p w:rsidR="00D17CF1" w:rsidRPr="00D17CF1" w:rsidRDefault="00D17CF1">
      <w:pPr>
        <w:pStyle w:val="ConsPlusNormal"/>
        <w:spacing w:before="220"/>
        <w:ind w:firstLine="540"/>
        <w:jc w:val="both"/>
      </w:pPr>
      <w:r w:rsidRPr="00D17CF1">
        <w:t>в абзаце первом и третьем слова "</w:t>
      </w:r>
      <w:proofErr w:type="gramStart"/>
      <w:r w:rsidRPr="00D17CF1">
        <w:t>патолого-анатомических</w:t>
      </w:r>
      <w:proofErr w:type="gramEnd"/>
      <w:r w:rsidRPr="00D17CF1">
        <w:t xml:space="preserve"> исследований </w:t>
      </w:r>
      <w:proofErr w:type="spellStart"/>
      <w:r w:rsidRPr="00D17CF1">
        <w:t>биопсийного</w:t>
      </w:r>
      <w:proofErr w:type="spellEnd"/>
      <w:r w:rsidRPr="00D17CF1">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заменить словами "молекулярно-генетических исследований и патологоанатомических исследований </w:t>
      </w:r>
      <w:proofErr w:type="spellStart"/>
      <w:r w:rsidRPr="00D17CF1">
        <w:t>биопсийного</w:t>
      </w:r>
      <w:proofErr w:type="spellEnd"/>
      <w:r w:rsidRPr="00D17CF1">
        <w:t xml:space="preserve"> (операционного) материала), тестирования на выявление новой </w:t>
      </w:r>
      <w:proofErr w:type="spellStart"/>
      <w:r w:rsidRPr="00D17CF1">
        <w:t>коронавирусной</w:t>
      </w:r>
      <w:proofErr w:type="spellEnd"/>
      <w:r w:rsidRPr="00D17CF1">
        <w:t xml:space="preserve"> инфекции (COVID-19), углубленной диспансеризации";</w:t>
      </w:r>
    </w:p>
    <w:p w:rsidR="00D17CF1" w:rsidRPr="00D17CF1" w:rsidRDefault="00D17CF1">
      <w:pPr>
        <w:pStyle w:val="ConsPlusNormal"/>
        <w:spacing w:before="220"/>
        <w:ind w:firstLine="540"/>
        <w:jc w:val="both"/>
      </w:pPr>
      <w:r w:rsidRPr="00D17CF1">
        <w:t>после абзаца третьего дополнить новым абзацем четвертым следующего содержания:</w:t>
      </w:r>
    </w:p>
    <w:p w:rsidR="00D17CF1" w:rsidRPr="00D17CF1" w:rsidRDefault="00D17CF1">
      <w:pPr>
        <w:pStyle w:val="ConsPlusNormal"/>
        <w:spacing w:before="220"/>
        <w:ind w:firstLine="540"/>
        <w:jc w:val="both"/>
      </w:pPr>
      <w:r w:rsidRPr="00D17CF1">
        <w:t>"</w:t>
      </w:r>
      <w:proofErr w:type="spellStart"/>
      <w:r w:rsidRPr="00D17CF1">
        <w:t>Подушевой</w:t>
      </w:r>
      <w:proofErr w:type="spellEnd"/>
      <w:r w:rsidRPr="00D17CF1">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roofErr w:type="gramStart"/>
      <w:r w:rsidRPr="00D17CF1">
        <w:t>.".</w:t>
      </w:r>
      <w:proofErr w:type="gramEnd"/>
    </w:p>
    <w:p w:rsidR="00D17CF1" w:rsidRPr="00D17CF1" w:rsidRDefault="00D17CF1">
      <w:pPr>
        <w:pStyle w:val="ConsPlusNormal"/>
        <w:spacing w:before="220"/>
        <w:ind w:firstLine="540"/>
        <w:jc w:val="both"/>
      </w:pPr>
      <w:r w:rsidRPr="00D17CF1">
        <w:t>3. В пункте 6.2:</w:t>
      </w:r>
    </w:p>
    <w:p w:rsidR="00D17CF1" w:rsidRPr="00D17CF1" w:rsidRDefault="00D17CF1">
      <w:pPr>
        <w:pStyle w:val="ConsPlusNormal"/>
        <w:spacing w:before="220"/>
        <w:ind w:firstLine="540"/>
        <w:jc w:val="both"/>
      </w:pPr>
      <w:r w:rsidRPr="00D17CF1">
        <w:t>а) в абзаце первом после слов "медицинской организации" дополнить словами "(структурного подразделения)";</w:t>
      </w:r>
    </w:p>
    <w:p w:rsidR="00D17CF1" w:rsidRPr="00D17CF1" w:rsidRDefault="00D17CF1">
      <w:pPr>
        <w:pStyle w:val="ConsPlusNormal"/>
        <w:spacing w:before="220"/>
        <w:ind w:firstLine="540"/>
        <w:jc w:val="both"/>
      </w:pPr>
      <w:r w:rsidRPr="00D17CF1">
        <w:t>б) в подпунктах 1 и 2 после слов "в медицинской организации" дополнить словами "(структурном подразделении)";</w:t>
      </w:r>
    </w:p>
    <w:p w:rsidR="00D17CF1" w:rsidRPr="00D17CF1" w:rsidRDefault="00D17CF1">
      <w:pPr>
        <w:pStyle w:val="ConsPlusNormal"/>
        <w:spacing w:before="220"/>
        <w:ind w:firstLine="540"/>
        <w:jc w:val="both"/>
      </w:pPr>
      <w:r w:rsidRPr="00D17CF1">
        <w:t>в) в подпункте 3 после слов "в медицинской организации" дополнить словами "(структурном подразделении)", после слов "третьего уровня" слова "(структурном подразделении)" исключить.</w:t>
      </w:r>
    </w:p>
    <w:p w:rsidR="00D17CF1" w:rsidRPr="00D17CF1" w:rsidRDefault="00D17CF1">
      <w:pPr>
        <w:pStyle w:val="ConsPlusNormal"/>
        <w:spacing w:before="220"/>
        <w:ind w:firstLine="540"/>
        <w:jc w:val="both"/>
      </w:pPr>
      <w:r w:rsidRPr="00D17CF1">
        <w:t>4. В пункте 6.3:</w:t>
      </w:r>
    </w:p>
    <w:p w:rsidR="00D17CF1" w:rsidRPr="00D17CF1" w:rsidRDefault="00D17CF1">
      <w:pPr>
        <w:pStyle w:val="ConsPlusNormal"/>
        <w:spacing w:before="220"/>
        <w:ind w:firstLine="540"/>
        <w:jc w:val="both"/>
      </w:pPr>
      <w:r w:rsidRPr="00D17CF1">
        <w:t>а) подпункты 1 и 2 изложить в следующей редакции:</w:t>
      </w:r>
    </w:p>
    <w:p w:rsidR="00D17CF1" w:rsidRPr="00D17CF1" w:rsidRDefault="00D17CF1">
      <w:pPr>
        <w:pStyle w:val="ConsPlusNormal"/>
        <w:spacing w:before="220"/>
        <w:ind w:firstLine="540"/>
        <w:jc w:val="both"/>
      </w:pPr>
      <w:r w:rsidRPr="00D17CF1">
        <w:t xml:space="preserve">"1) размер среднего </w:t>
      </w:r>
      <w:proofErr w:type="spellStart"/>
      <w:r w:rsidRPr="00D17CF1">
        <w:t>подушевого</w:t>
      </w:r>
      <w:proofErr w:type="spellEnd"/>
      <w:r w:rsidRPr="00D17CF1">
        <w:t xml:space="preserve"> норматива финансирования на прикрепившихся лиц, размеры средних </w:t>
      </w:r>
      <w:proofErr w:type="spellStart"/>
      <w:r w:rsidRPr="00D17CF1">
        <w:t>подушевых</w:t>
      </w:r>
      <w:proofErr w:type="spellEnd"/>
      <w:r w:rsidRPr="00D17CF1">
        <w:t xml:space="preserve"> нормативов финансирования на прикрепившихся лиц по профилям "Акушерство и гинекология" и "Стоматология" (в случае их установления) и размер среднего </w:t>
      </w:r>
      <w:proofErr w:type="spellStart"/>
      <w:r w:rsidRPr="00D17CF1">
        <w:t>подушевого</w:t>
      </w:r>
      <w:proofErr w:type="spellEnd"/>
      <w:r w:rsidRPr="00D17CF1">
        <w:t xml:space="preserve"> норматива финансирования, применяемого при оплате скорой медицинской помощи, оказанной вне медицинской организации;</w:t>
      </w:r>
    </w:p>
    <w:p w:rsidR="00D17CF1" w:rsidRPr="00D17CF1" w:rsidRDefault="00D17CF1">
      <w:pPr>
        <w:pStyle w:val="ConsPlusNormal"/>
        <w:spacing w:before="220"/>
        <w:ind w:firstLine="540"/>
        <w:jc w:val="both"/>
      </w:pPr>
      <w:proofErr w:type="gramStart"/>
      <w:r w:rsidRPr="00D17CF1">
        <w:t xml:space="preserve">2) значение базового </w:t>
      </w:r>
      <w:proofErr w:type="spellStart"/>
      <w:r w:rsidRPr="00D17CF1">
        <w:t>подушевого</w:t>
      </w:r>
      <w:proofErr w:type="spellEnd"/>
      <w:r w:rsidRPr="00D17CF1">
        <w:t xml:space="preserve">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по </w:t>
      </w:r>
      <w:proofErr w:type="spellStart"/>
      <w:r w:rsidRPr="00D17CF1">
        <w:t>подушевым</w:t>
      </w:r>
      <w:proofErr w:type="spellEnd"/>
      <w:r w:rsidRPr="00D17CF1">
        <w:t xml:space="preserve"> нормативам финансирования на прикрепившихся лиц по профилям "Акушерство и гинекология" и "Стоматология", стоимости проведения</w:t>
      </w:r>
      <w:proofErr w:type="gramEnd"/>
      <w:r w:rsidRPr="00D17CF1">
        <w:t xml:space="preserve">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 (в размере не менее 5 и не более 10 процентов от базового норматива финансирования на прикрепившихся лиц)</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б) дополнить подпунктами 2(1) и 2(2) следующего содержания:</w:t>
      </w:r>
    </w:p>
    <w:p w:rsidR="00D17CF1" w:rsidRPr="00D17CF1" w:rsidRDefault="00D17CF1">
      <w:pPr>
        <w:pStyle w:val="ConsPlusNormal"/>
        <w:spacing w:before="220"/>
        <w:ind w:firstLine="540"/>
        <w:jc w:val="both"/>
      </w:pPr>
      <w:r w:rsidRPr="00D17CF1">
        <w:t xml:space="preserve">"2(1) размер базового </w:t>
      </w:r>
      <w:proofErr w:type="spellStart"/>
      <w:r w:rsidRPr="00D17CF1">
        <w:t>подушевого</w:t>
      </w:r>
      <w:proofErr w:type="spellEnd"/>
      <w:r w:rsidRPr="00D17CF1">
        <w:t xml:space="preserve"> норматива финансирования, применяемого при оплате скорой медицинской помощи, оказанной вне медицинской организации, исключающего влияние применяемых коэффициентов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вызов скорой медицинской помощи;</w:t>
      </w:r>
    </w:p>
    <w:p w:rsidR="00D17CF1" w:rsidRPr="00D17CF1" w:rsidRDefault="00D17CF1">
      <w:pPr>
        <w:pStyle w:val="ConsPlusNormal"/>
        <w:spacing w:before="220"/>
        <w:ind w:firstLine="540"/>
        <w:jc w:val="both"/>
      </w:pPr>
      <w:proofErr w:type="gramStart"/>
      <w:r w:rsidRPr="00D17CF1">
        <w:t xml:space="preserve">2(2) размер базового </w:t>
      </w:r>
      <w:proofErr w:type="spellStart"/>
      <w:r w:rsidRPr="00D17CF1">
        <w:t>подушевого</w:t>
      </w:r>
      <w:proofErr w:type="spellEnd"/>
      <w:r w:rsidRPr="00D17CF1">
        <w:t xml:space="preserve"> норматива финансирования на прикрепившихся лиц по </w:t>
      </w:r>
      <w:r w:rsidRPr="00D17CF1">
        <w:lastRenderedPageBreak/>
        <w:t>профилю "Акушерство и гинекология", "Стоматология",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а также выплаты медицинским организациям за достижение показателей результативности деятельности (в размере не менее 5 и не более 10 процентов от базового норматива финансирования на прикрепившихся</w:t>
      </w:r>
      <w:proofErr w:type="gramEnd"/>
      <w:r w:rsidRPr="00D17CF1">
        <w:t xml:space="preserve"> лиц по профилю "Акушерство и гинекология", "Стоматология")</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в) подпункт 3 изложить в следующей редакции:</w:t>
      </w:r>
    </w:p>
    <w:p w:rsidR="00D17CF1" w:rsidRPr="00D17CF1" w:rsidRDefault="00D17CF1">
      <w:pPr>
        <w:pStyle w:val="ConsPlusNormal"/>
        <w:spacing w:before="220"/>
        <w:ind w:firstLine="540"/>
        <w:jc w:val="both"/>
      </w:pPr>
      <w:r w:rsidRPr="00D17CF1">
        <w:t xml:space="preserve">"3) значения следующих коэффициентов специфики оказания медицинской помощи медицинской организацией к базовому </w:t>
      </w:r>
      <w:proofErr w:type="spellStart"/>
      <w:r w:rsidRPr="00D17CF1">
        <w:t>подушевому</w:t>
      </w:r>
      <w:proofErr w:type="spellEnd"/>
      <w:r w:rsidRPr="00D17CF1">
        <w:t xml:space="preserve"> нормативу финансирования на прикрепившихся лиц, базовому </w:t>
      </w:r>
      <w:proofErr w:type="spellStart"/>
      <w:r w:rsidRPr="00D17CF1">
        <w:t>подушевому</w:t>
      </w:r>
      <w:proofErr w:type="spellEnd"/>
      <w:r w:rsidRPr="00D17CF1">
        <w:t xml:space="preserve"> нормативу финансирования на прикрепившихся лиц по профилю "Акушерство и гинекология", "Стоматология", учитывающих:</w:t>
      </w:r>
    </w:p>
    <w:p w:rsidR="00D17CF1" w:rsidRPr="00D17CF1" w:rsidRDefault="00D17CF1">
      <w:pPr>
        <w:pStyle w:val="ConsPlusNormal"/>
        <w:spacing w:before="220"/>
        <w:ind w:firstLine="540"/>
        <w:jc w:val="both"/>
      </w:pPr>
      <w:r w:rsidRPr="00D17CF1">
        <w:t>3.1)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w:t>
      </w:r>
    </w:p>
    <w:p w:rsidR="00D17CF1" w:rsidRPr="00D17CF1" w:rsidRDefault="00D17CF1">
      <w:pPr>
        <w:pStyle w:val="ConsPlusNormal"/>
        <w:spacing w:before="220"/>
        <w:ind w:firstLine="540"/>
        <w:jc w:val="both"/>
      </w:pPr>
      <w:r w:rsidRPr="00D17CF1">
        <w:t>3.2)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D17CF1" w:rsidRPr="00D17CF1" w:rsidRDefault="00D17CF1">
      <w:pPr>
        <w:pStyle w:val="ConsPlusNormal"/>
        <w:spacing w:before="220"/>
        <w:ind w:firstLine="540"/>
        <w:jc w:val="both"/>
      </w:pPr>
      <w:r w:rsidRPr="00D17CF1">
        <w:t>3.3) проведение медицинской организацией профилактического медицинского осмотра и диспансеризации застрахованных лиц</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г) подпункты 5 и 6 изложить в следующей редакции:</w:t>
      </w:r>
    </w:p>
    <w:p w:rsidR="00D17CF1" w:rsidRPr="00D17CF1" w:rsidRDefault="00D17CF1">
      <w:pPr>
        <w:pStyle w:val="ConsPlusNormal"/>
        <w:spacing w:before="220"/>
        <w:ind w:firstLine="540"/>
        <w:jc w:val="both"/>
      </w:pPr>
      <w:proofErr w:type="gramStart"/>
      <w:r w:rsidRPr="00D17CF1">
        <w:t xml:space="preserve">"5) значение коэффициентов дифференциации по территориям оказания медицинской помощи, применяемых к базовому </w:t>
      </w:r>
      <w:proofErr w:type="spellStart"/>
      <w:r w:rsidRPr="00D17CF1">
        <w:t>подушевому</w:t>
      </w:r>
      <w:proofErr w:type="spellEnd"/>
      <w:r w:rsidRPr="00D17CF1">
        <w:t xml:space="preserve"> нормативу финансирования на прикрепившихся лиц, базовому </w:t>
      </w:r>
      <w:proofErr w:type="spellStart"/>
      <w:r w:rsidRPr="00D17CF1">
        <w:t>подушевому</w:t>
      </w:r>
      <w:proofErr w:type="spellEnd"/>
      <w:r w:rsidRPr="00D17CF1">
        <w:t xml:space="preserve"> нормативу финансирования, применяемому при оплате скорой медицинской помощи, оказанной вне медицинской организации, базовому </w:t>
      </w:r>
      <w:proofErr w:type="spellStart"/>
      <w:r w:rsidRPr="00D17CF1">
        <w:t>подушевому</w:t>
      </w:r>
      <w:proofErr w:type="spellEnd"/>
      <w:r w:rsidRPr="00D17CF1">
        <w:t xml:space="preserve"> нормативу финансирования на прикрепившихся лиц по профилю "Акушерство и гинекология", "Стоматология", базовому нормативу финансовых затрат на оплату медицинской помощи, оплачиваемой за единицу объема ее оказания (вызов</w:t>
      </w:r>
      <w:proofErr w:type="gramEnd"/>
      <w:r w:rsidRPr="00D17CF1">
        <w:t xml:space="preserve"> скорой медицинской помощи) по видам медицинской помощи, базовому нормативу финансовых затрат на финансовое обеспечение структурных подразделений медицинской организации;</w:t>
      </w:r>
    </w:p>
    <w:p w:rsidR="00D17CF1" w:rsidRPr="00D17CF1" w:rsidRDefault="00D17CF1">
      <w:pPr>
        <w:pStyle w:val="ConsPlusNormal"/>
        <w:spacing w:before="220"/>
        <w:ind w:firstLine="540"/>
        <w:jc w:val="both"/>
      </w:pPr>
      <w:proofErr w:type="gramStart"/>
      <w:r w:rsidRPr="00D17CF1">
        <w:t xml:space="preserve">6) значения коэффициента уровня медицинской организации, применяемого к базовому </w:t>
      </w:r>
      <w:proofErr w:type="spellStart"/>
      <w:r w:rsidRPr="00D17CF1">
        <w:t>подушевому</w:t>
      </w:r>
      <w:proofErr w:type="spellEnd"/>
      <w:r w:rsidRPr="00D17CF1">
        <w:t xml:space="preserve"> нормативу финансирования на прикрепившихся лиц, базовому </w:t>
      </w:r>
      <w:proofErr w:type="spellStart"/>
      <w:r w:rsidRPr="00D17CF1">
        <w:t>подушевому</w:t>
      </w:r>
      <w:proofErr w:type="spellEnd"/>
      <w:r w:rsidRPr="00D17CF1">
        <w:t xml:space="preserve"> нормативу финансирования, применяемому при оплате скорой медицинской помощи, оказанной вне медицинской организации, базовому </w:t>
      </w:r>
      <w:proofErr w:type="spellStart"/>
      <w:r w:rsidRPr="00D17CF1">
        <w:t>подушевому</w:t>
      </w:r>
      <w:proofErr w:type="spellEnd"/>
      <w:r w:rsidRPr="00D17CF1">
        <w:t xml:space="preserve"> нормативу финансирования на прикрепившихся лиц по профилю "Акушерство и гинекология", "Стоматология", базовому нормативу финансовых затрат на оплату медицинской помощи, оплачиваемой за единицу объема ее оказания (вызов скорой медицинской помощи</w:t>
      </w:r>
      <w:proofErr w:type="gramEnd"/>
      <w:r w:rsidRPr="00D17CF1">
        <w:t>) по видам медицинской помощи, базовому нормативу финансовых затрат на финансовое обеспечение структурных подразделений медицинской организации</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д) подпункт 7 признать утратившим силу;</w:t>
      </w:r>
    </w:p>
    <w:p w:rsidR="00D17CF1" w:rsidRPr="00D17CF1" w:rsidRDefault="00D17CF1">
      <w:pPr>
        <w:pStyle w:val="ConsPlusNormal"/>
        <w:spacing w:before="220"/>
        <w:ind w:firstLine="540"/>
        <w:jc w:val="both"/>
      </w:pPr>
      <w:r w:rsidRPr="00D17CF1">
        <w:t>е) подпункт 8 изложить в следующей редакции:</w:t>
      </w:r>
    </w:p>
    <w:p w:rsidR="00D17CF1" w:rsidRPr="00D17CF1" w:rsidRDefault="00D17CF1">
      <w:pPr>
        <w:pStyle w:val="ConsPlusNormal"/>
        <w:spacing w:before="220"/>
        <w:ind w:firstLine="540"/>
        <w:jc w:val="both"/>
      </w:pPr>
      <w:r w:rsidRPr="00D17CF1">
        <w:t>"8) размер базового норматива финансовых затрат на финансовое обеспечение структурных подразделений медицинской организации</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lastRenderedPageBreak/>
        <w:t>ж) в подпункте 10 слова "(в случае, если в тарифном соглашении определен способ оплаты медицинской помощи, указанный в подпункте 1.1 пункта 5 настоящих Требований, применяемый с учетом показателей результативности деятельности медицинских организаций)" исключить.</w:t>
      </w:r>
    </w:p>
    <w:p w:rsidR="00D17CF1" w:rsidRPr="00D17CF1" w:rsidRDefault="00D17CF1">
      <w:pPr>
        <w:pStyle w:val="ConsPlusNormal"/>
        <w:spacing w:before="220"/>
        <w:ind w:firstLine="540"/>
        <w:jc w:val="both"/>
      </w:pPr>
      <w:r w:rsidRPr="00D17CF1">
        <w:t>5. В пункте 6.4:</w:t>
      </w:r>
    </w:p>
    <w:p w:rsidR="00D17CF1" w:rsidRPr="00D17CF1" w:rsidRDefault="00D17CF1">
      <w:pPr>
        <w:pStyle w:val="ConsPlusNormal"/>
        <w:spacing w:before="220"/>
        <w:ind w:firstLine="540"/>
        <w:jc w:val="both"/>
      </w:pPr>
      <w:r w:rsidRPr="00D17CF1">
        <w:t>а) в подпункте 1 слова "или КПГ" и "и КПГ" исключить;</w:t>
      </w:r>
    </w:p>
    <w:p w:rsidR="00D17CF1" w:rsidRPr="00D17CF1" w:rsidRDefault="00D17CF1">
      <w:pPr>
        <w:pStyle w:val="ConsPlusNormal"/>
        <w:spacing w:before="220"/>
        <w:ind w:firstLine="540"/>
        <w:jc w:val="both"/>
      </w:pPr>
      <w:r w:rsidRPr="00D17CF1">
        <w:t>б) дополнить подпунктом 1.1 следующего содержания:</w:t>
      </w:r>
    </w:p>
    <w:p w:rsidR="00D17CF1" w:rsidRPr="00D17CF1" w:rsidRDefault="00D17CF1">
      <w:pPr>
        <w:pStyle w:val="ConsPlusNormal"/>
        <w:spacing w:before="220"/>
        <w:ind w:firstLine="540"/>
        <w:jc w:val="both"/>
      </w:pPr>
      <w:r w:rsidRPr="00D17CF1">
        <w:t>"1.1) средний норматив финансовых затрат на единицу объема предоставления медицинской помощи в стационарных условиях или в условиях дневного стационара</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в) в подпункте 2 слова "(в случае, если коэффициент дифференциации не является единым для всей территории субъекта Российской Федерации)" исключить, слова "принимающих значение" заменить словом "составляющие";</w:t>
      </w:r>
    </w:p>
    <w:p w:rsidR="00D17CF1" w:rsidRPr="00D17CF1" w:rsidRDefault="00D17CF1">
      <w:pPr>
        <w:pStyle w:val="ConsPlusNormal"/>
        <w:spacing w:before="220"/>
        <w:ind w:firstLine="540"/>
        <w:jc w:val="both"/>
      </w:pPr>
      <w:r w:rsidRPr="00D17CF1">
        <w:t>г) в подпункте 3 слова "или КПГ" исключить;</w:t>
      </w:r>
    </w:p>
    <w:p w:rsidR="00D17CF1" w:rsidRPr="00D17CF1" w:rsidRDefault="00D17CF1">
      <w:pPr>
        <w:pStyle w:val="ConsPlusNormal"/>
        <w:spacing w:before="220"/>
        <w:ind w:firstLine="540"/>
        <w:jc w:val="both"/>
      </w:pPr>
      <w:r w:rsidRPr="00D17CF1">
        <w:t>д) в подпункте 4 слова "(в случае, если коэффициент дифференциации не является единым для всей территории субъекта Российской Федерации)" исключить;</w:t>
      </w:r>
    </w:p>
    <w:p w:rsidR="00D17CF1" w:rsidRPr="00D17CF1" w:rsidRDefault="00D17CF1">
      <w:pPr>
        <w:pStyle w:val="ConsPlusNormal"/>
        <w:spacing w:before="220"/>
        <w:ind w:firstLine="540"/>
        <w:jc w:val="both"/>
      </w:pPr>
      <w:r w:rsidRPr="00D17CF1">
        <w:t>е) подпункт 6 изложить в следующей редакции:</w:t>
      </w:r>
    </w:p>
    <w:p w:rsidR="00D17CF1" w:rsidRPr="00D17CF1" w:rsidRDefault="00D17CF1">
      <w:pPr>
        <w:pStyle w:val="ConsPlusNormal"/>
        <w:spacing w:before="220"/>
        <w:ind w:firstLine="540"/>
        <w:jc w:val="both"/>
      </w:pPr>
      <w:r w:rsidRPr="00D17CF1">
        <w:t>"6) значения коэффициента сложности лечения пациента:</w:t>
      </w:r>
    </w:p>
    <w:p w:rsidR="00D17CF1" w:rsidRPr="00D17CF1" w:rsidRDefault="00D17CF1">
      <w:pPr>
        <w:pStyle w:val="ConsPlusNormal"/>
        <w:spacing w:before="220"/>
        <w:ind w:firstLine="540"/>
        <w:jc w:val="both"/>
      </w:pPr>
      <w:r w:rsidRPr="00D17CF1">
        <w:t>6.1)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6.2 настоящего пункта, - 0,20;</w:t>
      </w:r>
    </w:p>
    <w:p w:rsidR="00D17CF1" w:rsidRPr="00D17CF1" w:rsidRDefault="00D17CF1">
      <w:pPr>
        <w:pStyle w:val="ConsPlusNormal"/>
        <w:spacing w:before="220"/>
        <w:ind w:firstLine="540"/>
        <w:jc w:val="both"/>
      </w:pPr>
      <w:r w:rsidRPr="00D17CF1">
        <w:t>6.2)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- 0,60;</w:t>
      </w:r>
    </w:p>
    <w:p w:rsidR="00D17CF1" w:rsidRPr="00D17CF1" w:rsidRDefault="00D17CF1">
      <w:pPr>
        <w:pStyle w:val="ConsPlusNormal"/>
        <w:spacing w:before="220"/>
        <w:ind w:firstLine="540"/>
        <w:jc w:val="both"/>
      </w:pPr>
      <w:r w:rsidRPr="00D17CF1">
        <w:t>6.3)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- 0,20;</w:t>
      </w:r>
    </w:p>
    <w:p w:rsidR="00D17CF1" w:rsidRPr="00D17CF1" w:rsidRDefault="00D17CF1">
      <w:pPr>
        <w:pStyle w:val="ConsPlusNormal"/>
        <w:spacing w:before="220"/>
        <w:ind w:firstLine="540"/>
        <w:jc w:val="both"/>
      </w:pPr>
      <w:r w:rsidRPr="00D17CF1">
        <w:t>6.4) при развертывании индивидуального поста - 0,20;</w:t>
      </w:r>
    </w:p>
    <w:p w:rsidR="00D17CF1" w:rsidRPr="00D17CF1" w:rsidRDefault="00D17CF1">
      <w:pPr>
        <w:pStyle w:val="ConsPlusNormal"/>
        <w:spacing w:before="220"/>
        <w:ind w:firstLine="540"/>
        <w:jc w:val="both"/>
      </w:pPr>
      <w:r w:rsidRPr="00D17CF1">
        <w:t>6.5) при наличии у пациента тяжелой сопутствующей патологии, требующей оказания медицинской помощи в период госпитализации, - 0,60;</w:t>
      </w:r>
    </w:p>
    <w:p w:rsidR="00D17CF1" w:rsidRPr="00D17CF1" w:rsidRDefault="00D17CF1">
      <w:pPr>
        <w:pStyle w:val="ConsPlusNormal"/>
        <w:spacing w:before="220"/>
        <w:ind w:firstLine="540"/>
        <w:jc w:val="both"/>
      </w:pPr>
      <w:r w:rsidRPr="00D17CF1">
        <w:t>6.6)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D17CF1" w:rsidRPr="00D17CF1" w:rsidRDefault="00D17CF1">
      <w:pPr>
        <w:pStyle w:val="ConsPlusNormal"/>
        <w:spacing w:before="220"/>
        <w:ind w:firstLine="540"/>
        <w:jc w:val="both"/>
      </w:pPr>
      <w:r w:rsidRPr="00D17CF1">
        <w:t>уровень 1 - 0,05;</w:t>
      </w:r>
    </w:p>
    <w:p w:rsidR="00D17CF1" w:rsidRPr="00D17CF1" w:rsidRDefault="00D17CF1">
      <w:pPr>
        <w:pStyle w:val="ConsPlusNormal"/>
        <w:spacing w:before="220"/>
        <w:ind w:firstLine="540"/>
        <w:jc w:val="both"/>
      </w:pPr>
      <w:r w:rsidRPr="00D17CF1">
        <w:t>уровень 2 - 0,47;</w:t>
      </w:r>
    </w:p>
    <w:p w:rsidR="00D17CF1" w:rsidRPr="00D17CF1" w:rsidRDefault="00D17CF1">
      <w:pPr>
        <w:pStyle w:val="ConsPlusNormal"/>
        <w:spacing w:before="220"/>
        <w:ind w:firstLine="540"/>
        <w:jc w:val="both"/>
      </w:pPr>
      <w:r w:rsidRPr="00D17CF1">
        <w:t>уровень 3 - 1,16;</w:t>
      </w:r>
    </w:p>
    <w:p w:rsidR="00D17CF1" w:rsidRPr="00D17CF1" w:rsidRDefault="00D17CF1">
      <w:pPr>
        <w:pStyle w:val="ConsPlusNormal"/>
        <w:spacing w:before="220"/>
        <w:ind w:firstLine="540"/>
        <w:jc w:val="both"/>
      </w:pPr>
      <w:r w:rsidRPr="00D17CF1">
        <w:t>уровень 4 - 2,07;</w:t>
      </w:r>
    </w:p>
    <w:p w:rsidR="00D17CF1" w:rsidRPr="00D17CF1" w:rsidRDefault="00D17CF1">
      <w:pPr>
        <w:pStyle w:val="ConsPlusNormal"/>
        <w:spacing w:before="220"/>
        <w:ind w:firstLine="540"/>
        <w:jc w:val="both"/>
      </w:pPr>
      <w:r w:rsidRPr="00D17CF1">
        <w:t>уровень 5 - 3,49;</w:t>
      </w:r>
    </w:p>
    <w:p w:rsidR="00D17CF1" w:rsidRPr="00D17CF1" w:rsidRDefault="00D17CF1">
      <w:pPr>
        <w:pStyle w:val="ConsPlusNormal"/>
        <w:spacing w:before="220"/>
        <w:ind w:firstLine="540"/>
        <w:jc w:val="both"/>
      </w:pPr>
      <w:r w:rsidRPr="00D17CF1">
        <w:t xml:space="preserve">При расчете тарифа на оплату медицинской </w:t>
      </w:r>
      <w:proofErr w:type="gramStart"/>
      <w:r w:rsidRPr="00D17CF1">
        <w:t>помощи значения коэффициента сложности лечения пациента</w:t>
      </w:r>
      <w:proofErr w:type="gramEnd"/>
      <w:r w:rsidRPr="00D17CF1">
        <w:t xml:space="preserve"> применяются к размеру базовой ставки, скорректированному с учетом </w:t>
      </w:r>
      <w:r w:rsidRPr="00D17CF1">
        <w:lastRenderedPageBreak/>
        <w:t>коэффициента дифференциации по территориям оказания медицинской помощи;</w:t>
      </w:r>
    </w:p>
    <w:p w:rsidR="00D17CF1" w:rsidRPr="00D17CF1" w:rsidRDefault="00D17CF1">
      <w:pPr>
        <w:pStyle w:val="ConsPlusNormal"/>
        <w:spacing w:before="220"/>
        <w:ind w:firstLine="540"/>
        <w:jc w:val="both"/>
      </w:pPr>
      <w:r w:rsidRPr="00D17CF1">
        <w:t>6.7) для случаев, не указанных в подпунктах 6.1 - 6.6 настоящего пункта, - 0;";</w:t>
      </w:r>
    </w:p>
    <w:p w:rsidR="00D17CF1" w:rsidRPr="00D17CF1" w:rsidRDefault="00D17CF1">
      <w:pPr>
        <w:pStyle w:val="ConsPlusNormal"/>
        <w:spacing w:before="220"/>
        <w:ind w:firstLine="540"/>
        <w:jc w:val="both"/>
      </w:pPr>
      <w:r w:rsidRPr="00D17CF1">
        <w:t>ж) в абзаце первом подпункта 7 слова "и КПГ" исключить;</w:t>
      </w:r>
    </w:p>
    <w:p w:rsidR="00D17CF1" w:rsidRPr="00D17CF1" w:rsidRDefault="00D17CF1">
      <w:pPr>
        <w:pStyle w:val="ConsPlusNormal"/>
        <w:spacing w:before="220"/>
        <w:ind w:firstLine="540"/>
        <w:jc w:val="both"/>
      </w:pPr>
      <w:r w:rsidRPr="00D17CF1">
        <w:t>з) в подпункте 10:</w:t>
      </w:r>
    </w:p>
    <w:p w:rsidR="00D17CF1" w:rsidRPr="00D17CF1" w:rsidRDefault="00D17CF1">
      <w:pPr>
        <w:pStyle w:val="ConsPlusNormal"/>
        <w:spacing w:before="220"/>
        <w:ind w:firstLine="540"/>
        <w:jc w:val="both"/>
      </w:pPr>
      <w:r w:rsidRPr="00D17CF1">
        <w:t>в абзаце первом слова "или КПГ" исключить;</w:t>
      </w:r>
    </w:p>
    <w:p w:rsidR="00D17CF1" w:rsidRPr="00D17CF1" w:rsidRDefault="00D17CF1">
      <w:pPr>
        <w:pStyle w:val="ConsPlusNormal"/>
        <w:spacing w:before="220"/>
        <w:ind w:firstLine="540"/>
        <w:jc w:val="both"/>
      </w:pPr>
      <w:r w:rsidRPr="00D17CF1">
        <w:t>дополнить новым абзацем следующего содержания:</w:t>
      </w:r>
    </w:p>
    <w:p w:rsidR="00D17CF1" w:rsidRPr="00D17CF1" w:rsidRDefault="00D17CF1">
      <w:pPr>
        <w:pStyle w:val="ConsPlusNormal"/>
        <w:spacing w:before="220"/>
        <w:ind w:firstLine="540"/>
        <w:jc w:val="both"/>
      </w:pPr>
      <w:proofErr w:type="gramStart"/>
      <w:r w:rsidRPr="00D17CF1">
        <w:t>"В случае выделения в структуре затрат в группе заболеваний, состояний, в том числе КСГ, доли заработной платы и прочих расходов (в том числе приведенной в программе государственных гарантий бесплатного оказания гражданам медицинской помощи) при расчете тарифа на оплату медицинской помощи коэффициент дифференциации по территориям оказания медицинской помощи, коэффициент уровня медицинской организации и коэффициент специфики оказания медицинской помощи применяется только к</w:t>
      </w:r>
      <w:proofErr w:type="gramEnd"/>
      <w:r w:rsidRPr="00D17CF1">
        <w:t xml:space="preserve"> расходам на оплату медицинской помощи, соответствующим выделенной доле заработной платы и прочих расходов (за исключением случая применения коэффициента дифференциации по территориям оказания медицинской помощи к базовой ставке при использовании коэффициента сложности лечения пациента)</w:t>
      </w:r>
      <w:proofErr w:type="gramStart"/>
      <w:r w:rsidRPr="00D17CF1">
        <w:t>;"</w:t>
      </w:r>
      <w:proofErr w:type="gramEnd"/>
      <w:r w:rsidRPr="00D17CF1">
        <w:t>;</w:t>
      </w:r>
    </w:p>
    <w:p w:rsidR="00D17CF1" w:rsidRPr="00D17CF1" w:rsidRDefault="00D17CF1">
      <w:pPr>
        <w:pStyle w:val="ConsPlusNormal"/>
        <w:spacing w:before="220"/>
        <w:ind w:firstLine="540"/>
        <w:jc w:val="both"/>
      </w:pPr>
      <w:r w:rsidRPr="00D17CF1">
        <w:t>и) подпункт 11 изложить в следующей редакции:</w:t>
      </w:r>
    </w:p>
    <w:p w:rsidR="00D17CF1" w:rsidRPr="00D17CF1" w:rsidRDefault="00D17CF1">
      <w:pPr>
        <w:pStyle w:val="ConsPlusNormal"/>
        <w:spacing w:before="220"/>
        <w:ind w:firstLine="540"/>
        <w:jc w:val="both"/>
      </w:pPr>
      <w:r w:rsidRPr="00D17CF1">
        <w:t>"11) размеры оплаты случаев оказания медицинской помощи, предусмотренных подпунктом 3 пункта 5 настоящих Требований:</w:t>
      </w:r>
    </w:p>
    <w:p w:rsidR="00D17CF1" w:rsidRPr="00D17CF1" w:rsidRDefault="00D17CF1">
      <w:pPr>
        <w:pStyle w:val="ConsPlusNormal"/>
        <w:spacing w:before="220"/>
        <w:ind w:firstLine="540"/>
        <w:jc w:val="both"/>
      </w:pPr>
      <w:r w:rsidRPr="00D17CF1">
        <w:t xml:space="preserve">11.1) при выполнении хирургического вмешательства и (или) </w:t>
      </w:r>
      <w:proofErr w:type="spellStart"/>
      <w:r w:rsidRPr="00D17CF1">
        <w:t>тромболитической</w:t>
      </w:r>
      <w:proofErr w:type="spellEnd"/>
      <w:r w:rsidRPr="00D17CF1">
        <w:t xml:space="preserve"> терапии:</w:t>
      </w:r>
    </w:p>
    <w:p w:rsidR="00D17CF1" w:rsidRPr="00D17CF1" w:rsidRDefault="00D17CF1">
      <w:pPr>
        <w:pStyle w:val="ConsPlusNormal"/>
        <w:spacing w:before="220"/>
        <w:ind w:firstLine="540"/>
        <w:jc w:val="both"/>
      </w:pPr>
      <w:r w:rsidRPr="00D17CF1">
        <w:t>при длительности лечения 3 дня и менее - от 80 до 90% от стоимости КСГ;</w:t>
      </w:r>
    </w:p>
    <w:p w:rsidR="00D17CF1" w:rsidRPr="00D17CF1" w:rsidRDefault="00D17CF1">
      <w:pPr>
        <w:pStyle w:val="ConsPlusNormal"/>
        <w:spacing w:before="220"/>
        <w:ind w:firstLine="540"/>
        <w:jc w:val="both"/>
      </w:pPr>
      <w:r w:rsidRPr="00D17CF1">
        <w:t>при длительности лечения более 3 дней - от 80 до 100% от стоимости КСГ;</w:t>
      </w:r>
    </w:p>
    <w:p w:rsidR="00D17CF1" w:rsidRPr="00D17CF1" w:rsidRDefault="00D17CF1">
      <w:pPr>
        <w:pStyle w:val="ConsPlusNormal"/>
        <w:spacing w:before="220"/>
        <w:ind w:firstLine="540"/>
        <w:jc w:val="both"/>
      </w:pPr>
      <w:r w:rsidRPr="00D17CF1">
        <w:t xml:space="preserve">11.2) при невыполнении хирургического вмешательства и (или) </w:t>
      </w:r>
      <w:proofErr w:type="spellStart"/>
      <w:r w:rsidRPr="00D17CF1">
        <w:t>тромболитической</w:t>
      </w:r>
      <w:proofErr w:type="spellEnd"/>
      <w:r w:rsidRPr="00D17CF1">
        <w:t xml:space="preserve"> терапии:</w:t>
      </w:r>
    </w:p>
    <w:p w:rsidR="00D17CF1" w:rsidRPr="00D17CF1" w:rsidRDefault="00D17CF1">
      <w:pPr>
        <w:pStyle w:val="ConsPlusNormal"/>
        <w:spacing w:before="220"/>
        <w:ind w:firstLine="540"/>
        <w:jc w:val="both"/>
      </w:pPr>
      <w:r w:rsidRPr="00D17CF1">
        <w:t>при длительности лечения 3 дня и менее - от 20 до 50% от стоимости КСГ;</w:t>
      </w:r>
    </w:p>
    <w:p w:rsidR="00D17CF1" w:rsidRPr="00D17CF1" w:rsidRDefault="00D17CF1">
      <w:pPr>
        <w:pStyle w:val="ConsPlusNormal"/>
        <w:spacing w:before="220"/>
        <w:ind w:firstLine="540"/>
        <w:jc w:val="both"/>
      </w:pPr>
      <w:r w:rsidRPr="00D17CF1">
        <w:t>при длительности лечения более 3 дней - от 50 до 80% от стоимости КСГ.</w:t>
      </w:r>
    </w:p>
    <w:p w:rsidR="00D17CF1" w:rsidRPr="00D17CF1" w:rsidRDefault="00D17CF1">
      <w:pPr>
        <w:pStyle w:val="ConsPlusNormal"/>
        <w:spacing w:before="220"/>
        <w:ind w:firstLine="540"/>
        <w:jc w:val="both"/>
      </w:pPr>
      <w:r w:rsidRPr="00D17CF1">
        <w:t>Значения коэффициентов специфики оказания медицинской помощи, уровня оказания медицинской помощи, предусмотренные в разделе 5 настоящих Требований, в разрезе медицинских организаций и (или) их структурных подразделений по видам оказываемой ими медицинской помощи приводятся в приложениях к тарифному соглашению</w:t>
      </w:r>
      <w:proofErr w:type="gramStart"/>
      <w:r w:rsidRPr="00D17CF1">
        <w:t>.".</w:t>
      </w:r>
      <w:proofErr w:type="gramEnd"/>
    </w:p>
    <w:p w:rsidR="00D17CF1" w:rsidRPr="00D17CF1" w:rsidRDefault="00D17CF1">
      <w:pPr>
        <w:pStyle w:val="ConsPlusNormal"/>
        <w:spacing w:before="220"/>
        <w:ind w:firstLine="540"/>
        <w:jc w:val="both"/>
      </w:pPr>
      <w:r w:rsidRPr="00D17CF1">
        <w:t>6. Абзацы первый и третий пункта 7 после слов "затраты на оказание медицинской помощи" дополнить словами "в рамках территориальной программы обязательного медицинского страхования".</w:t>
      </w:r>
    </w:p>
    <w:p w:rsidR="00D17CF1" w:rsidRPr="00D17CF1" w:rsidRDefault="00D17CF1">
      <w:pPr>
        <w:pStyle w:val="ConsPlusNormal"/>
        <w:spacing w:before="220"/>
        <w:ind w:firstLine="540"/>
        <w:jc w:val="both"/>
      </w:pPr>
      <w:r w:rsidRPr="00D17CF1">
        <w:t>7. Дополнить приложением следующего содержания:</w:t>
      </w:r>
    </w:p>
    <w:p w:rsidR="00D17CF1" w:rsidRPr="00D17CF1" w:rsidRDefault="00D17CF1">
      <w:pPr>
        <w:pStyle w:val="ConsPlusNormal"/>
        <w:jc w:val="both"/>
      </w:pPr>
    </w:p>
    <w:p w:rsidR="00D17CF1" w:rsidRPr="00D17CF1" w:rsidRDefault="00D17CF1">
      <w:pPr>
        <w:pStyle w:val="ConsPlusNormal"/>
        <w:jc w:val="right"/>
      </w:pPr>
      <w:r w:rsidRPr="00D17CF1">
        <w:t>"Приложение</w:t>
      </w:r>
    </w:p>
    <w:p w:rsidR="00D17CF1" w:rsidRPr="00D17CF1" w:rsidRDefault="00D17CF1">
      <w:pPr>
        <w:pStyle w:val="ConsPlusNormal"/>
        <w:jc w:val="right"/>
      </w:pPr>
      <w:r w:rsidRPr="00D17CF1">
        <w:t>к Требованиям к структуре</w:t>
      </w:r>
    </w:p>
    <w:p w:rsidR="00D17CF1" w:rsidRPr="00D17CF1" w:rsidRDefault="00D17CF1">
      <w:pPr>
        <w:pStyle w:val="ConsPlusNormal"/>
        <w:jc w:val="right"/>
      </w:pPr>
      <w:r w:rsidRPr="00D17CF1">
        <w:t>и содержанию тарифного соглашения</w:t>
      </w:r>
    </w:p>
    <w:p w:rsidR="00D17CF1" w:rsidRPr="00D17CF1" w:rsidRDefault="00D17CF1">
      <w:pPr>
        <w:pStyle w:val="ConsPlusNormal"/>
        <w:jc w:val="both"/>
      </w:pPr>
    </w:p>
    <w:p w:rsidR="00D17CF1" w:rsidRPr="00D17CF1" w:rsidRDefault="00D17CF1">
      <w:pPr>
        <w:pStyle w:val="ConsPlusNormal"/>
        <w:jc w:val="center"/>
      </w:pPr>
      <w:r w:rsidRPr="00D17CF1">
        <w:t>ПОКАЗАТЕЛИ</w:t>
      </w:r>
    </w:p>
    <w:p w:rsidR="00D17CF1" w:rsidRPr="00D17CF1" w:rsidRDefault="00D17CF1">
      <w:pPr>
        <w:pStyle w:val="ConsPlusNormal"/>
        <w:jc w:val="center"/>
      </w:pPr>
      <w:r w:rsidRPr="00D17CF1">
        <w:t>РЕЗУЛЬТАТИВНОСТИ ДЕЯТЕЛЬНОСТИ МЕДИЦИНСКИХ ОРГАНИЗАЦИЙ,</w:t>
      </w:r>
    </w:p>
    <w:p w:rsidR="00D17CF1" w:rsidRPr="00D17CF1" w:rsidRDefault="00D17CF1">
      <w:pPr>
        <w:pStyle w:val="ConsPlusNormal"/>
        <w:jc w:val="center"/>
      </w:pPr>
      <w:proofErr w:type="gramStart"/>
      <w:r w:rsidRPr="00D17CF1">
        <w:t>ФИНАНСИРУЕМЫХ</w:t>
      </w:r>
      <w:proofErr w:type="gramEnd"/>
      <w:r w:rsidRPr="00D17CF1">
        <w:t xml:space="preserve"> ПО ПОДУШЕВОМУ НОРМАТИВУ ФИНАНСИРОВАНИЯ</w:t>
      </w:r>
    </w:p>
    <w:p w:rsidR="00D17CF1" w:rsidRPr="00D17CF1" w:rsidRDefault="00D17CF1">
      <w:pPr>
        <w:pStyle w:val="ConsPlusNormal"/>
        <w:jc w:val="center"/>
      </w:pPr>
      <w:r w:rsidRPr="00D17CF1">
        <w:lastRenderedPageBreak/>
        <w:t xml:space="preserve">НА ПРИКРЕПИВШИХСЯ ЛИЦ, ПРИ ВЫПОЛНЕНИИ </w:t>
      </w:r>
      <w:proofErr w:type="gramStart"/>
      <w:r w:rsidRPr="00D17CF1">
        <w:t>ТЕРРИТОРИАЛЬНОЙ</w:t>
      </w:r>
      <w:proofErr w:type="gramEnd"/>
    </w:p>
    <w:p w:rsidR="00D17CF1" w:rsidRPr="00D17CF1" w:rsidRDefault="00D17CF1">
      <w:pPr>
        <w:pStyle w:val="ConsPlusNormal"/>
        <w:jc w:val="center"/>
      </w:pPr>
      <w:r w:rsidRPr="00D17CF1">
        <w:t>ПРОГРАММЫ ОБЯЗАТЕЛЬНОГО МЕДИЦИНСКОГО СТРАХОВАНИЯ</w:t>
      </w:r>
    </w:p>
    <w:p w:rsidR="00D17CF1" w:rsidRPr="00D17CF1" w:rsidRDefault="00D17CF1">
      <w:pPr>
        <w:pStyle w:val="ConsPlusNormal"/>
        <w:jc w:val="center"/>
      </w:pPr>
      <w:r w:rsidRPr="00D17CF1">
        <w:t>В ЧАСТИ ПЕРВИЧНОЙ (ПЕРВИЧНОЙ СПЕЦИАЛИЗИРОВАННОЙ)</w:t>
      </w:r>
    </w:p>
    <w:p w:rsidR="00D17CF1" w:rsidRPr="00D17CF1" w:rsidRDefault="00D17CF1">
      <w:pPr>
        <w:pStyle w:val="ConsPlusNormal"/>
        <w:jc w:val="center"/>
      </w:pPr>
      <w:r w:rsidRPr="00D17CF1">
        <w:t>МЕДИКО-САНИТАРНОЙ ПОМОЩИ</w:t>
      </w:r>
    </w:p>
    <w:p w:rsidR="00D17CF1" w:rsidRPr="00D17CF1" w:rsidRDefault="00D17CF1">
      <w:pPr>
        <w:pStyle w:val="ConsPlusNormal"/>
        <w:jc w:val="both"/>
      </w:pPr>
    </w:p>
    <w:p w:rsidR="00D17CF1" w:rsidRPr="00D17CF1" w:rsidRDefault="00D17CF1">
      <w:pPr>
        <w:pStyle w:val="ConsPlusNormal"/>
        <w:ind w:firstLine="540"/>
        <w:jc w:val="both"/>
      </w:pPr>
      <w:r w:rsidRPr="00D17CF1">
        <w:t>1. Доля врачебных посещений с профилактической целью за период, от общего числа посещений за период (включая посещения на дому).</w:t>
      </w:r>
    </w:p>
    <w:p w:rsidR="00D17CF1" w:rsidRPr="00D17CF1" w:rsidRDefault="00D17CF1">
      <w:pPr>
        <w:pStyle w:val="ConsPlusNormal"/>
        <w:spacing w:before="220"/>
        <w:ind w:firstLine="540"/>
        <w:jc w:val="both"/>
      </w:pPr>
      <w:r w:rsidRPr="00D17CF1">
        <w:t xml:space="preserve">2.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 диагнозом за период.</w:t>
      </w:r>
    </w:p>
    <w:p w:rsidR="00D17CF1" w:rsidRPr="00D17CF1" w:rsidRDefault="00D17CF1">
      <w:pPr>
        <w:pStyle w:val="ConsPlusNormal"/>
        <w:spacing w:before="220"/>
        <w:ind w:firstLine="540"/>
        <w:jc w:val="both"/>
      </w:pPr>
      <w:r w:rsidRPr="00D17CF1">
        <w:t xml:space="preserve">3.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 диагнозом злокачественное новообразование за период.</w:t>
      </w:r>
    </w:p>
    <w:p w:rsidR="00D17CF1" w:rsidRPr="00D17CF1" w:rsidRDefault="00D17CF1">
      <w:pPr>
        <w:pStyle w:val="ConsPlusNormal"/>
        <w:spacing w:before="220"/>
        <w:ind w:firstLine="540"/>
        <w:jc w:val="both"/>
      </w:pPr>
      <w:r w:rsidRPr="00D17CF1">
        <w:t xml:space="preserve">4. </w:t>
      </w:r>
      <w:proofErr w:type="gramStart"/>
      <w:r w:rsidRPr="00D17CF1">
        <w:t xml:space="preserve">Доля взрослых пациентов с установленным диагнозом хроническая </w:t>
      </w:r>
      <w:proofErr w:type="spellStart"/>
      <w:r w:rsidRPr="00D17CF1">
        <w:t>обструктивная</w:t>
      </w:r>
      <w:proofErr w:type="spellEnd"/>
      <w:r w:rsidRPr="00D17CF1">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rsidRPr="00D17CF1">
        <w:t>обструктивная</w:t>
      </w:r>
      <w:proofErr w:type="spellEnd"/>
      <w:r w:rsidRPr="00D17CF1">
        <w:t xml:space="preserve"> легочная болезнь за период.</w:t>
      </w:r>
      <w:proofErr w:type="gramEnd"/>
    </w:p>
    <w:p w:rsidR="00D17CF1" w:rsidRPr="00D17CF1" w:rsidRDefault="00D17CF1">
      <w:pPr>
        <w:pStyle w:val="ConsPlusNormal"/>
        <w:spacing w:before="220"/>
        <w:ind w:firstLine="540"/>
        <w:jc w:val="both"/>
      </w:pPr>
      <w:r w:rsidRPr="00D17CF1">
        <w:t xml:space="preserve">5.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 диагнозом сахарный диабет за период.</w:t>
      </w:r>
    </w:p>
    <w:p w:rsidR="00D17CF1" w:rsidRPr="00D17CF1" w:rsidRDefault="00D17CF1">
      <w:pPr>
        <w:pStyle w:val="ConsPlusNormal"/>
        <w:spacing w:before="220"/>
        <w:ind w:firstLine="540"/>
        <w:jc w:val="both"/>
      </w:pPr>
      <w:r w:rsidRPr="00D17CF1">
        <w:t>6. Выполнение плана вакцинации взрослых граждан по эпидемиологическим показаниям за период (</w:t>
      </w:r>
      <w:proofErr w:type="spellStart"/>
      <w:r w:rsidRPr="00D17CF1">
        <w:t>коронавирусная</w:t>
      </w:r>
      <w:proofErr w:type="spellEnd"/>
      <w:r w:rsidRPr="00D17CF1">
        <w:t xml:space="preserve"> инфекция COVID-19).</w:t>
      </w:r>
    </w:p>
    <w:p w:rsidR="00D17CF1" w:rsidRPr="00D17CF1" w:rsidRDefault="00D17CF1">
      <w:pPr>
        <w:pStyle w:val="ConsPlusNormal"/>
        <w:spacing w:before="220"/>
        <w:ind w:firstLine="540"/>
        <w:jc w:val="both"/>
      </w:pPr>
      <w:r w:rsidRPr="00D17CF1">
        <w:t>7. Доля взрослых пациентов с болезнями системы кровообращения &lt;*&gt;,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&lt;*&gt;, имеющих высокий риск преждевременной смерти, за период.</w:t>
      </w:r>
    </w:p>
    <w:p w:rsidR="00D17CF1" w:rsidRPr="00D17CF1" w:rsidRDefault="00D17CF1">
      <w:pPr>
        <w:pStyle w:val="ConsPlusNormal"/>
        <w:spacing w:before="220"/>
        <w:ind w:firstLine="540"/>
        <w:jc w:val="both"/>
      </w:pPr>
      <w:r w:rsidRPr="00D17CF1">
        <w:t>--------------------------------</w:t>
      </w:r>
    </w:p>
    <w:p w:rsidR="00D17CF1" w:rsidRPr="00D17CF1" w:rsidRDefault="00D17CF1">
      <w:pPr>
        <w:pStyle w:val="ConsPlusNormal"/>
        <w:spacing w:before="220"/>
        <w:ind w:firstLine="540"/>
        <w:jc w:val="both"/>
      </w:pPr>
      <w:r w:rsidRPr="00D17CF1">
        <w:t>&lt;*&gt; По набору кодов по Международной классификации болезней 10-го пересмотра.</w:t>
      </w:r>
    </w:p>
    <w:p w:rsidR="00D17CF1" w:rsidRPr="00D17CF1" w:rsidRDefault="00D17CF1">
      <w:pPr>
        <w:pStyle w:val="ConsPlusNormal"/>
        <w:jc w:val="both"/>
      </w:pPr>
    </w:p>
    <w:p w:rsidR="00D17CF1" w:rsidRPr="00D17CF1" w:rsidRDefault="00D17CF1">
      <w:pPr>
        <w:pStyle w:val="ConsPlusNormal"/>
        <w:ind w:firstLine="540"/>
        <w:jc w:val="both"/>
      </w:pPr>
      <w:r w:rsidRPr="00D17CF1">
        <w:t>8. Число взрослых пациентов с болезнями системы кровообращения &lt;*&gt;,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&lt;*&gt;, имеющих высокий риск преждевременной смерти, за период.</w:t>
      </w:r>
    </w:p>
    <w:p w:rsidR="00D17CF1" w:rsidRPr="00D17CF1" w:rsidRDefault="00D17CF1">
      <w:pPr>
        <w:pStyle w:val="ConsPlusNormal"/>
        <w:spacing w:before="220"/>
        <w:ind w:firstLine="540"/>
        <w:jc w:val="both"/>
      </w:pPr>
      <w:r w:rsidRPr="00D17CF1">
        <w:t xml:space="preserve">9.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 диагнозом болезни системы кровообращения за период.</w:t>
      </w:r>
    </w:p>
    <w:p w:rsidR="00D17CF1" w:rsidRPr="00D17CF1" w:rsidRDefault="00D17CF1">
      <w:pPr>
        <w:pStyle w:val="ConsPlusNormal"/>
        <w:spacing w:before="220"/>
        <w:ind w:firstLine="540"/>
        <w:jc w:val="both"/>
      </w:pPr>
      <w:r w:rsidRPr="00D17CF1">
        <w:t xml:space="preserve">10. Доля взрослых пациентов с установленным диагнозом хроническая </w:t>
      </w:r>
      <w:proofErr w:type="spellStart"/>
      <w:r w:rsidRPr="00D17CF1">
        <w:t>обструктивная</w:t>
      </w:r>
      <w:proofErr w:type="spellEnd"/>
      <w:r w:rsidRPr="00D17CF1">
        <w:t xml:space="preserve"> болезнь легких, в отношении которых установлено диспансерное наблюдение за период, от общего числа взрослых пациентов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 диагнозом хроническая </w:t>
      </w:r>
      <w:proofErr w:type="spellStart"/>
      <w:r w:rsidRPr="00D17CF1">
        <w:t>обструктивная</w:t>
      </w:r>
      <w:proofErr w:type="spellEnd"/>
      <w:r w:rsidRPr="00D17CF1">
        <w:t xml:space="preserve"> болезнь легких за период.</w:t>
      </w:r>
    </w:p>
    <w:p w:rsidR="00D17CF1" w:rsidRPr="00D17CF1" w:rsidRDefault="00D17CF1">
      <w:pPr>
        <w:pStyle w:val="ConsPlusNormal"/>
        <w:spacing w:before="220"/>
        <w:ind w:firstLine="540"/>
        <w:jc w:val="both"/>
      </w:pPr>
      <w:r w:rsidRPr="00D17CF1">
        <w:t>11. Доля взрослых пациентов с установленным диагнозом сахарный диабет, в отношении которых установлено диспансерное наблюдение за</w:t>
      </w:r>
      <w:bookmarkStart w:id="1" w:name="_GoBack"/>
      <w:bookmarkEnd w:id="1"/>
      <w:r w:rsidRPr="00D17CF1">
        <w:t xml:space="preserve"> период, от общего числа взрослых пациентов </w:t>
      </w:r>
      <w:proofErr w:type="gramStart"/>
      <w:r w:rsidRPr="00D17CF1">
        <w:lastRenderedPageBreak/>
        <w:t>с</w:t>
      </w:r>
      <w:proofErr w:type="gramEnd"/>
      <w:r w:rsidRPr="00D17CF1">
        <w:t xml:space="preserve"> впервые </w:t>
      </w:r>
      <w:proofErr w:type="gramStart"/>
      <w:r w:rsidRPr="00D17CF1">
        <w:t>в</w:t>
      </w:r>
      <w:proofErr w:type="gramEnd"/>
      <w:r w:rsidRPr="00D17CF1">
        <w:t xml:space="preserve"> жизни установленным диагнозом сахарный диабет за период.</w:t>
      </w:r>
    </w:p>
    <w:p w:rsidR="00D17CF1" w:rsidRPr="00D17CF1" w:rsidRDefault="00D17CF1">
      <w:pPr>
        <w:pStyle w:val="ConsPlusNormal"/>
        <w:spacing w:before="220"/>
        <w:ind w:firstLine="540"/>
        <w:jc w:val="both"/>
      </w:pPr>
      <w:r w:rsidRPr="00D17CF1">
        <w:t>12.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D17CF1" w:rsidRPr="00D17CF1" w:rsidRDefault="00D17CF1">
      <w:pPr>
        <w:pStyle w:val="ConsPlusNormal"/>
        <w:spacing w:before="220"/>
        <w:ind w:firstLine="540"/>
        <w:jc w:val="both"/>
      </w:pPr>
      <w:r w:rsidRPr="00D17CF1">
        <w:t xml:space="preserve">13. Доля взрослых пациентов, повторно госпитализированных за период по причине заболеваний </w:t>
      </w:r>
      <w:proofErr w:type="gramStart"/>
      <w:r w:rsidRPr="00D17CF1">
        <w:t>сердечно-сосудистой</w:t>
      </w:r>
      <w:proofErr w:type="gramEnd"/>
      <w:r w:rsidRPr="00D17CF1">
        <w:t xml:space="preserve">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D17CF1" w:rsidRPr="00D17CF1" w:rsidRDefault="00D17CF1">
      <w:pPr>
        <w:pStyle w:val="ConsPlusNormal"/>
        <w:spacing w:before="220"/>
        <w:ind w:firstLine="540"/>
        <w:jc w:val="both"/>
      </w:pPr>
      <w:r w:rsidRPr="00D17CF1">
        <w:t xml:space="preserve">14. </w:t>
      </w:r>
      <w:proofErr w:type="gramStart"/>
      <w:r w:rsidRPr="00D17CF1">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rsidRPr="00D17CF1">
        <w:t>ретинопатия</w:t>
      </w:r>
      <w:proofErr w:type="spellEnd"/>
      <w:r w:rsidRPr="00D17CF1">
        <w:t>, диабетическая стопа), от общего числа взрослых пациентов, находящихся под диспансерным наблюдением по поводу сахарного диабета за период.</w:t>
      </w:r>
      <w:proofErr w:type="gramEnd"/>
    </w:p>
    <w:p w:rsidR="00D17CF1" w:rsidRPr="00D17CF1" w:rsidRDefault="00D17CF1">
      <w:pPr>
        <w:pStyle w:val="ConsPlusNormal"/>
        <w:spacing w:before="220"/>
        <w:ind w:firstLine="540"/>
        <w:jc w:val="both"/>
      </w:pPr>
      <w:r w:rsidRPr="00D17CF1">
        <w:t>15. Смертность прикрепленного населения в возрасте от 30 до 69 лет за период.</w:t>
      </w:r>
    </w:p>
    <w:p w:rsidR="00D17CF1" w:rsidRPr="00D17CF1" w:rsidRDefault="00D17CF1">
      <w:pPr>
        <w:pStyle w:val="ConsPlusNormal"/>
        <w:spacing w:before="220"/>
        <w:ind w:firstLine="540"/>
        <w:jc w:val="both"/>
      </w:pPr>
      <w:r w:rsidRPr="00D17CF1">
        <w:t>16. Число умерших за период, находящихся под диспансерным наблюдением, от общего числа взрослых пациентов, находящихся под диспансерным наблюдением.</w:t>
      </w:r>
    </w:p>
    <w:p w:rsidR="00D17CF1" w:rsidRPr="00D17CF1" w:rsidRDefault="00D17CF1">
      <w:pPr>
        <w:pStyle w:val="ConsPlusNormal"/>
        <w:spacing w:before="220"/>
        <w:ind w:firstLine="540"/>
        <w:jc w:val="both"/>
      </w:pPr>
      <w:r w:rsidRPr="00D17CF1">
        <w:t>17. Охват вакцинацией детей в рамках Национального календаря прививок.</w:t>
      </w:r>
    </w:p>
    <w:p w:rsidR="00D17CF1" w:rsidRPr="00D17CF1" w:rsidRDefault="00D17CF1">
      <w:pPr>
        <w:pStyle w:val="ConsPlusNormal"/>
        <w:spacing w:before="220"/>
        <w:ind w:firstLine="540"/>
        <w:jc w:val="both"/>
      </w:pPr>
      <w:r w:rsidRPr="00D17CF1">
        <w:t xml:space="preserve">18.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установленными диагнозами болезней костно-мышечной системы и соединительной ткани за период.</w:t>
      </w:r>
    </w:p>
    <w:p w:rsidR="00D17CF1" w:rsidRPr="00D17CF1" w:rsidRDefault="00D17CF1">
      <w:pPr>
        <w:pStyle w:val="ConsPlusNormal"/>
        <w:spacing w:before="220"/>
        <w:ind w:firstLine="540"/>
        <w:jc w:val="both"/>
      </w:pPr>
      <w:r w:rsidRPr="00D17CF1">
        <w:t xml:space="preserve">19.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установленными диагнозами болезней глаза и его придаточного аппарата за период.</w:t>
      </w:r>
    </w:p>
    <w:p w:rsidR="00D17CF1" w:rsidRPr="00D17CF1" w:rsidRDefault="00D17CF1">
      <w:pPr>
        <w:pStyle w:val="ConsPlusNormal"/>
        <w:spacing w:before="220"/>
        <w:ind w:firstLine="540"/>
        <w:jc w:val="both"/>
      </w:pPr>
      <w:r w:rsidRPr="00D17CF1">
        <w:t xml:space="preserve">20. Доля детей, в отношении которых установлено диспансерное наблюдение по поводу болезней органов пищеварения за период, от общего числа детей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установленными диагнозами болезней органов пищеварения за период.</w:t>
      </w:r>
    </w:p>
    <w:p w:rsidR="00D17CF1" w:rsidRPr="00D17CF1" w:rsidRDefault="00D17CF1">
      <w:pPr>
        <w:pStyle w:val="ConsPlusNormal"/>
        <w:spacing w:before="220"/>
        <w:ind w:firstLine="540"/>
        <w:jc w:val="both"/>
      </w:pPr>
      <w:r w:rsidRPr="00D17CF1">
        <w:t xml:space="preserve">21. Доля детей, в отношении которых установлено диспансерное наблюдение по поводу болезней системы кровообращения за период от общего числа детей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установленными диагнозами болезней системы кровообращения за период.</w:t>
      </w:r>
    </w:p>
    <w:p w:rsidR="00D17CF1" w:rsidRPr="00D17CF1" w:rsidRDefault="00D17CF1">
      <w:pPr>
        <w:pStyle w:val="ConsPlusNormal"/>
        <w:spacing w:before="220"/>
        <w:ind w:firstLine="540"/>
        <w:jc w:val="both"/>
      </w:pPr>
      <w:r w:rsidRPr="00D17CF1">
        <w:t xml:space="preserve">22.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w:t>
      </w:r>
      <w:proofErr w:type="gramStart"/>
      <w:r w:rsidRPr="00D17CF1">
        <w:t>с</w:t>
      </w:r>
      <w:proofErr w:type="gramEnd"/>
      <w:r w:rsidRPr="00D17CF1">
        <w:t xml:space="preserve"> впервые </w:t>
      </w:r>
      <w:proofErr w:type="gramStart"/>
      <w:r w:rsidRPr="00D17CF1">
        <w:t>в</w:t>
      </w:r>
      <w:proofErr w:type="gramEnd"/>
      <w:r w:rsidRPr="00D17CF1">
        <w:t xml:space="preserve"> жизни установленными диагнозами болезней эндокринной системы, расстройства питания и нарушения обмена веществ за период.</w:t>
      </w:r>
    </w:p>
    <w:p w:rsidR="00D17CF1" w:rsidRPr="00D17CF1" w:rsidRDefault="00D17CF1">
      <w:pPr>
        <w:pStyle w:val="ConsPlusNormal"/>
        <w:spacing w:before="220"/>
        <w:ind w:firstLine="540"/>
        <w:jc w:val="both"/>
      </w:pPr>
      <w:r w:rsidRPr="00D17CF1">
        <w:t>23. Смертность детей в возрасте 0 - 17 лет за период.</w:t>
      </w:r>
    </w:p>
    <w:p w:rsidR="00D17CF1" w:rsidRPr="00D17CF1" w:rsidRDefault="00D17CF1">
      <w:pPr>
        <w:pStyle w:val="ConsPlusNormal"/>
        <w:spacing w:before="220"/>
        <w:ind w:firstLine="540"/>
        <w:jc w:val="both"/>
      </w:pPr>
      <w:r w:rsidRPr="00D17CF1">
        <w:t xml:space="preserve">24. Доля женщин, отказавшихся от искусственного прерывания беременности, от числа женщин, прошедших </w:t>
      </w:r>
      <w:proofErr w:type="spellStart"/>
      <w:r w:rsidRPr="00D17CF1">
        <w:t>доабортное</w:t>
      </w:r>
      <w:proofErr w:type="spellEnd"/>
      <w:r w:rsidRPr="00D17CF1">
        <w:t xml:space="preserve"> консультирование за период.</w:t>
      </w:r>
    </w:p>
    <w:p w:rsidR="00D17CF1" w:rsidRPr="00D17CF1" w:rsidRDefault="00D17CF1">
      <w:pPr>
        <w:pStyle w:val="ConsPlusNormal"/>
        <w:spacing w:before="220"/>
        <w:ind w:firstLine="540"/>
        <w:jc w:val="both"/>
      </w:pPr>
      <w:r w:rsidRPr="00D17CF1">
        <w:t xml:space="preserve">25. Доля беременных женщин, вакцинированных от </w:t>
      </w:r>
      <w:proofErr w:type="spellStart"/>
      <w:r w:rsidRPr="00D17CF1">
        <w:t>коронавирусной</w:t>
      </w:r>
      <w:proofErr w:type="spellEnd"/>
      <w:r w:rsidRPr="00D17CF1">
        <w:t xml:space="preserve"> инфекции COVID-19, за период, от числа женщин, состоящих на учете по беременности и родам на начало периода.</w:t>
      </w:r>
    </w:p>
    <w:p w:rsidR="00D17CF1" w:rsidRPr="00D17CF1" w:rsidRDefault="00D17CF1">
      <w:pPr>
        <w:pStyle w:val="ConsPlusNormal"/>
        <w:spacing w:before="220"/>
        <w:ind w:firstLine="540"/>
        <w:jc w:val="both"/>
      </w:pPr>
      <w:r w:rsidRPr="00D17CF1">
        <w:t xml:space="preserve">26.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w:t>
      </w:r>
      <w:r w:rsidRPr="00D17CF1">
        <w:lastRenderedPageBreak/>
        <w:t>диагнозом злокачественное новообразование шейки матки за период.</w:t>
      </w:r>
    </w:p>
    <w:p w:rsidR="00D17CF1" w:rsidRPr="00D17CF1" w:rsidRDefault="00D17CF1">
      <w:pPr>
        <w:pStyle w:val="ConsPlusNormal"/>
        <w:spacing w:before="220"/>
        <w:ind w:firstLine="540"/>
        <w:jc w:val="both"/>
      </w:pPr>
      <w:r w:rsidRPr="00D17CF1">
        <w:t>27.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D17CF1" w:rsidRPr="00D17CF1" w:rsidRDefault="00D17CF1">
      <w:pPr>
        <w:pStyle w:val="ConsPlusNormal"/>
        <w:spacing w:before="220"/>
        <w:ind w:firstLine="540"/>
        <w:jc w:val="both"/>
      </w:pPr>
      <w:r w:rsidRPr="00D17CF1">
        <w:t>28.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roofErr w:type="gramStart"/>
      <w:r w:rsidRPr="00D17CF1">
        <w:t>.".</w:t>
      </w:r>
      <w:proofErr w:type="gramEnd"/>
    </w:p>
    <w:p w:rsidR="00D17CF1" w:rsidRPr="00D17CF1" w:rsidRDefault="00D17CF1">
      <w:pPr>
        <w:pStyle w:val="ConsPlusNormal"/>
        <w:jc w:val="both"/>
      </w:pPr>
    </w:p>
    <w:p w:rsidR="00D17CF1" w:rsidRPr="00D17CF1" w:rsidRDefault="00D17CF1">
      <w:pPr>
        <w:pStyle w:val="ConsPlusNormal"/>
        <w:jc w:val="both"/>
      </w:pPr>
    </w:p>
    <w:p w:rsidR="00D17CF1" w:rsidRPr="00D17CF1" w:rsidRDefault="00D17CF1">
      <w:pPr>
        <w:pStyle w:val="ConsPlusNormal"/>
        <w:pBdr>
          <w:top w:val="single" w:sz="6" w:space="0" w:color="auto"/>
        </w:pBdr>
        <w:spacing w:before="100" w:after="100"/>
        <w:jc w:val="both"/>
        <w:rPr>
          <w:sz w:val="2"/>
          <w:szCs w:val="2"/>
        </w:rPr>
      </w:pPr>
    </w:p>
    <w:p w:rsidR="00B111D7" w:rsidRPr="00D17CF1" w:rsidRDefault="00B111D7"/>
    <w:sectPr w:rsidR="00B111D7" w:rsidRPr="00D17CF1" w:rsidSect="008C7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F1"/>
    <w:rsid w:val="00B111D7"/>
    <w:rsid w:val="00D1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C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7C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7CF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C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7C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7C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2022-02-11T11:04:00Z</dcterms:created>
  <dcterms:modified xsi:type="dcterms:W3CDTF">2022-02-11T11:05:00Z</dcterms:modified>
</cp:coreProperties>
</file>