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691"/>
        <w:gridCol w:w="1422"/>
        <w:gridCol w:w="1289"/>
        <w:gridCol w:w="1262"/>
        <w:gridCol w:w="1276"/>
        <w:gridCol w:w="1172"/>
        <w:gridCol w:w="543"/>
        <w:gridCol w:w="1276"/>
        <w:gridCol w:w="1275"/>
        <w:gridCol w:w="1276"/>
      </w:tblGrid>
      <w:tr w:rsidR="000B6B61" w:rsidRPr="00892ECA" w:rsidTr="00B852D7">
        <w:tc>
          <w:tcPr>
            <w:tcW w:w="1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1032BD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1032BD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915B5D" w:rsidRPr="00F0749D" w:rsidTr="001032BD">
        <w:trPr>
          <w:trHeight w:val="583"/>
        </w:trPr>
        <w:tc>
          <w:tcPr>
            <w:tcW w:w="526" w:type="dxa"/>
            <w:vMerge w:val="restart"/>
            <w:vAlign w:val="center"/>
          </w:tcPr>
          <w:p w:rsidR="00915B5D" w:rsidRPr="0056271A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915B5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0340100013821000024</w:t>
            </w:r>
          </w:p>
        </w:tc>
        <w:tc>
          <w:tcPr>
            <w:tcW w:w="2691" w:type="dxa"/>
            <w:vAlign w:val="center"/>
          </w:tcPr>
          <w:p w:rsidR="00915B5D" w:rsidRPr="00F0749D" w:rsidRDefault="0056271A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компьютерного, периферийного оборудования </w:t>
            </w:r>
            <w:r w:rsidR="001032BD" w:rsidRPr="001032BD">
              <w:rPr>
                <w:rFonts w:ascii="Times New Roman" w:hAnsi="Times New Roman" w:cs="Times New Roman"/>
                <w:sz w:val="20"/>
                <w:szCs w:val="20"/>
              </w:rPr>
              <w:t>(ист</w:t>
            </w:r>
            <w:r w:rsidR="001032BD">
              <w:rPr>
                <w:rFonts w:ascii="Times New Roman" w:hAnsi="Times New Roman" w:cs="Times New Roman"/>
                <w:sz w:val="20"/>
                <w:szCs w:val="20"/>
              </w:rPr>
              <w:t>очников бесперебойного питания)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22" w:type="dxa"/>
            <w:vAlign w:val="center"/>
          </w:tcPr>
          <w:p w:rsidR="00915B5D" w:rsidRPr="00F0749D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915B5D" w:rsidRPr="00F0749D" w:rsidRDefault="00B57800" w:rsidP="0010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2BD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.2021-2</w:t>
            </w:r>
            <w:r w:rsidR="001032BD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2" w:type="dxa"/>
            <w:vMerge w:val="restart"/>
            <w:vAlign w:val="center"/>
          </w:tcPr>
          <w:p w:rsidR="00915B5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bCs/>
                <w:sz w:val="20"/>
                <w:szCs w:val="20"/>
              </w:rPr>
              <w:t>262549,80</w:t>
            </w:r>
          </w:p>
        </w:tc>
        <w:tc>
          <w:tcPr>
            <w:tcW w:w="1276" w:type="dxa"/>
            <w:vMerge w:val="restart"/>
            <w:vAlign w:val="center"/>
          </w:tcPr>
          <w:p w:rsidR="00915B5D" w:rsidRPr="00F0749D" w:rsidRDefault="001032BD" w:rsidP="0010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="00B57800" w:rsidRPr="00F0749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="00103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32BD" w:rsidRPr="001032BD">
              <w:rPr>
                <w:rFonts w:ascii="Times New Roman" w:eastAsia="Times New Roman" w:hAnsi="Times New Roman" w:cs="Times New Roman"/>
                <w:sz w:val="20"/>
                <w:szCs w:val="20"/>
              </w:rPr>
              <w:t>«ИТ-Стандарт»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15B5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103791,44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F0749D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5B5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 w:rsidR="0056271A" w:rsidRPr="00F0749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1032BD" w:rsidRPr="00F0749D" w:rsidTr="001032BD">
        <w:trPr>
          <w:trHeight w:val="484"/>
        </w:trPr>
        <w:tc>
          <w:tcPr>
            <w:tcW w:w="526" w:type="dxa"/>
            <w:vMerge/>
            <w:vAlign w:val="center"/>
          </w:tcPr>
          <w:p w:rsidR="001032BD" w:rsidRPr="0056271A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032BD" w:rsidRPr="001032BD" w:rsidRDefault="001032BD" w:rsidP="00082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бесперебойного питания CROWN </w:t>
            </w:r>
            <w:proofErr w:type="spellStart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  <w:proofErr w:type="spellEnd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 CMU-65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0X</w:t>
            </w:r>
          </w:p>
        </w:tc>
        <w:tc>
          <w:tcPr>
            <w:tcW w:w="1422" w:type="dxa"/>
          </w:tcPr>
          <w:p w:rsidR="001032BD" w:rsidRPr="00F0749D" w:rsidRDefault="001032BD" w:rsidP="0027351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шт.  </w:t>
            </w:r>
          </w:p>
        </w:tc>
        <w:tc>
          <w:tcPr>
            <w:tcW w:w="1289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BD" w:rsidRPr="001032BD" w:rsidRDefault="001032BD" w:rsidP="002254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3459,71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BD" w:rsidRPr="00F0749D" w:rsidTr="001032BD">
        <w:trPr>
          <w:trHeight w:val="406"/>
        </w:trPr>
        <w:tc>
          <w:tcPr>
            <w:tcW w:w="526" w:type="dxa"/>
            <w:vMerge/>
            <w:vAlign w:val="center"/>
          </w:tcPr>
          <w:p w:rsidR="001032BD" w:rsidRPr="0056271A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032BD" w:rsidRPr="001032BD" w:rsidRDefault="001032BD" w:rsidP="0010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бесперебойного питания CROWN </w:t>
            </w:r>
            <w:proofErr w:type="spellStart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  <w:proofErr w:type="spellEnd"/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 CMU-650X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</w:tcPr>
          <w:p w:rsidR="001032BD" w:rsidRPr="00F0749D" w:rsidRDefault="001032BD" w:rsidP="0027351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шт.  </w:t>
            </w:r>
          </w:p>
        </w:tc>
        <w:tc>
          <w:tcPr>
            <w:tcW w:w="1289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BD" w:rsidRPr="001032BD" w:rsidRDefault="001032BD" w:rsidP="002254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BD">
              <w:rPr>
                <w:rFonts w:ascii="Times New Roman" w:hAnsi="Times New Roman" w:cs="Times New Roman"/>
                <w:sz w:val="20"/>
                <w:szCs w:val="20"/>
              </w:rPr>
              <w:t>3459,85</w:t>
            </w:r>
          </w:p>
          <w:p w:rsidR="001032BD" w:rsidRPr="001032BD" w:rsidRDefault="001032BD" w:rsidP="002254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32BD" w:rsidRPr="00F0749D" w:rsidRDefault="001032B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1A" w:rsidRPr="00F0749D" w:rsidTr="00753B71">
        <w:trPr>
          <w:trHeight w:val="1056"/>
        </w:trPr>
        <w:tc>
          <w:tcPr>
            <w:tcW w:w="526" w:type="dxa"/>
            <w:vMerge w:val="restart"/>
            <w:vAlign w:val="center"/>
          </w:tcPr>
          <w:p w:rsidR="0056271A" w:rsidRPr="0056271A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56271A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hAnsi="Times New Roman" w:cs="Times New Roman"/>
                <w:sz w:val="20"/>
                <w:szCs w:val="20"/>
              </w:rPr>
              <w:t>0340100013821000026</w:t>
            </w:r>
          </w:p>
        </w:tc>
        <w:tc>
          <w:tcPr>
            <w:tcW w:w="2691" w:type="dxa"/>
          </w:tcPr>
          <w:p w:rsidR="00753B71" w:rsidRPr="00753B71" w:rsidRDefault="00753B71" w:rsidP="00753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</w:t>
            </w:r>
          </w:p>
          <w:p w:rsidR="00753B71" w:rsidRPr="00753B71" w:rsidRDefault="00753B71" w:rsidP="00753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неисключительных прав на </w:t>
            </w:r>
            <w:proofErr w:type="gramStart"/>
            <w:r w:rsidRPr="00753B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</w:t>
            </w:r>
            <w:proofErr w:type="gramEnd"/>
          </w:p>
          <w:p w:rsidR="0056271A" w:rsidRPr="00F0749D" w:rsidRDefault="00753B71" w:rsidP="00753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 защите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22" w:type="dxa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56271A" w:rsidRPr="00A70738" w:rsidRDefault="00E116B8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27.10.2021-</w:t>
            </w:r>
            <w:r w:rsidR="00A70738" w:rsidRPr="00A70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262" w:type="dxa"/>
            <w:vMerge w:val="restart"/>
            <w:vAlign w:val="center"/>
          </w:tcPr>
          <w:p w:rsidR="0056271A" w:rsidRPr="00F0749D" w:rsidRDefault="003C744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447">
              <w:rPr>
                <w:rFonts w:ascii="Times New Roman" w:hAnsi="Times New Roman" w:cs="Times New Roman"/>
                <w:sz w:val="20"/>
                <w:szCs w:val="20"/>
              </w:rPr>
              <w:t>13177,99</w:t>
            </w:r>
          </w:p>
        </w:tc>
        <w:tc>
          <w:tcPr>
            <w:tcW w:w="1276" w:type="dxa"/>
            <w:vMerge w:val="restart"/>
            <w:vAlign w:val="center"/>
          </w:tcPr>
          <w:p w:rsidR="0056271A" w:rsidRPr="00E116B8" w:rsidRDefault="00E116B8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26.10.2021</w:t>
            </w:r>
            <w:bookmarkStart w:id="0" w:name="_GoBack"/>
            <w:bookmarkEnd w:id="0"/>
          </w:p>
        </w:tc>
        <w:tc>
          <w:tcPr>
            <w:tcW w:w="1715" w:type="dxa"/>
            <w:gridSpan w:val="2"/>
            <w:vMerge w:val="restart"/>
            <w:vAlign w:val="center"/>
          </w:tcPr>
          <w:p w:rsidR="0056271A" w:rsidRPr="00F0749D" w:rsidRDefault="003C7447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6271A" w:rsidRPr="00F0749D" w:rsidRDefault="00753B71" w:rsidP="0084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hAnsi="Times New Roman" w:cs="Times New Roman"/>
                <w:sz w:val="20"/>
                <w:szCs w:val="20"/>
              </w:rPr>
              <w:t>13177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6271A" w:rsidRPr="00A70738" w:rsidRDefault="00A70738" w:rsidP="00E61D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28.12.2021</w:t>
            </w:r>
          </w:p>
        </w:tc>
      </w:tr>
      <w:tr w:rsidR="00753B71" w:rsidRPr="00F0749D" w:rsidTr="00F256C5">
        <w:trPr>
          <w:trHeight w:val="700"/>
        </w:trPr>
        <w:tc>
          <w:tcPr>
            <w:tcW w:w="526" w:type="dxa"/>
            <w:vMerge/>
            <w:vAlign w:val="center"/>
          </w:tcPr>
          <w:p w:rsidR="00753B71" w:rsidRPr="0056271A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53B71" w:rsidRPr="00753B71" w:rsidRDefault="00753B71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1 </w:t>
            </w:r>
            <w:proofErr w:type="gramStart"/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ХР</w:t>
            </w:r>
            <w:proofErr w:type="gramEnd"/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» (продление лицензии на 1 год) </w:t>
            </w:r>
          </w:p>
        </w:tc>
        <w:tc>
          <w:tcPr>
            <w:tcW w:w="1422" w:type="dxa"/>
          </w:tcPr>
          <w:p w:rsidR="00753B71" w:rsidRDefault="00753B71" w:rsidP="00753B71">
            <w:pPr>
              <w:jc w:val="center"/>
            </w:pPr>
            <w:r w:rsidRPr="003B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B4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C1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1" w:rsidRPr="00753B71" w:rsidRDefault="00753B71" w:rsidP="002254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sz w:val="20"/>
                <w:szCs w:val="20"/>
              </w:rPr>
              <w:t>674,00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71" w:rsidRPr="00F0749D" w:rsidTr="00F256C5">
        <w:trPr>
          <w:trHeight w:val="695"/>
        </w:trPr>
        <w:tc>
          <w:tcPr>
            <w:tcW w:w="526" w:type="dxa"/>
            <w:vMerge/>
            <w:vAlign w:val="center"/>
          </w:tcPr>
          <w:p w:rsidR="00753B71" w:rsidRPr="0056271A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53B71" w:rsidRPr="00753B71" w:rsidRDefault="00753B71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«TERRIER» (версия 3.0) (продление лицензии на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</w:t>
            </w: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год)</w:t>
            </w:r>
          </w:p>
        </w:tc>
        <w:tc>
          <w:tcPr>
            <w:tcW w:w="1422" w:type="dxa"/>
          </w:tcPr>
          <w:p w:rsidR="00753B71" w:rsidRDefault="00753B71" w:rsidP="00753B71">
            <w:pPr>
              <w:jc w:val="center"/>
            </w:pPr>
            <w:r w:rsidRPr="003B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B4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C1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1" w:rsidRPr="00753B71" w:rsidRDefault="00753B71" w:rsidP="002254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sz w:val="20"/>
                <w:szCs w:val="20"/>
              </w:rPr>
              <w:t>1170,00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53B71" w:rsidRPr="00F0749D" w:rsidRDefault="00753B71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3EE" w:rsidRPr="00F0749D" w:rsidTr="006C406A">
        <w:trPr>
          <w:trHeight w:val="695"/>
        </w:trPr>
        <w:tc>
          <w:tcPr>
            <w:tcW w:w="526" w:type="dxa"/>
            <w:vMerge w:val="restart"/>
            <w:vAlign w:val="center"/>
          </w:tcPr>
          <w:p w:rsidR="00B963EE" w:rsidRPr="0056271A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963EE" w:rsidRPr="00753B71" w:rsidRDefault="00B963EE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«ФИКС» (версия 2.0.2) (продление лицензии на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</w:t>
            </w: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 год)</w:t>
            </w:r>
          </w:p>
        </w:tc>
        <w:tc>
          <w:tcPr>
            <w:tcW w:w="1422" w:type="dxa"/>
          </w:tcPr>
          <w:p w:rsidR="00B963EE" w:rsidRDefault="00B963EE" w:rsidP="00753B71">
            <w:pPr>
              <w:jc w:val="center"/>
            </w:pPr>
            <w:r w:rsidRPr="00CF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B1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Merge w:val="restart"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EE" w:rsidRPr="00753B71" w:rsidRDefault="00B963EE" w:rsidP="00753B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hAnsi="Times New Roman" w:cs="Times New Roman"/>
                <w:sz w:val="20"/>
                <w:szCs w:val="20"/>
              </w:rPr>
              <w:t>2235,33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3EE" w:rsidRPr="00F0749D" w:rsidTr="006C406A">
        <w:trPr>
          <w:trHeight w:val="695"/>
        </w:trPr>
        <w:tc>
          <w:tcPr>
            <w:tcW w:w="526" w:type="dxa"/>
            <w:vMerge/>
            <w:vAlign w:val="center"/>
          </w:tcPr>
          <w:p w:rsidR="00B963EE" w:rsidRPr="0056271A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963EE" w:rsidRPr="00753B71" w:rsidRDefault="00B963EE" w:rsidP="002254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2 </w:t>
            </w:r>
            <w:proofErr w:type="gramStart"/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ХР</w:t>
            </w:r>
            <w:proofErr w:type="gramEnd"/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422" w:type="dxa"/>
          </w:tcPr>
          <w:p w:rsidR="00B963EE" w:rsidRDefault="00B963EE" w:rsidP="00753B71">
            <w:pPr>
              <w:jc w:val="center"/>
            </w:pPr>
            <w:r w:rsidRPr="00CF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B1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EE" w:rsidRPr="00753B71" w:rsidRDefault="00B963EE" w:rsidP="00753B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hAnsi="Times New Roman" w:cs="Times New Roman"/>
                <w:sz w:val="20"/>
                <w:szCs w:val="20"/>
              </w:rPr>
              <w:t>4396,66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3EE" w:rsidRPr="00F0749D" w:rsidTr="006C406A">
        <w:trPr>
          <w:trHeight w:val="695"/>
        </w:trPr>
        <w:tc>
          <w:tcPr>
            <w:tcW w:w="526" w:type="dxa"/>
            <w:vMerge/>
            <w:vAlign w:val="center"/>
          </w:tcPr>
          <w:p w:rsidR="00B963EE" w:rsidRPr="0056271A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963EE" w:rsidRPr="00753B71" w:rsidRDefault="00B963EE" w:rsidP="00753B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3B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«Ревизор Сети» (версия 3.0) на 5 IP-адресов (продление лицензии на 1 год)</w:t>
            </w:r>
          </w:p>
        </w:tc>
        <w:tc>
          <w:tcPr>
            <w:tcW w:w="1422" w:type="dxa"/>
          </w:tcPr>
          <w:p w:rsidR="00B963EE" w:rsidRDefault="00B963EE" w:rsidP="00753B71">
            <w:pPr>
              <w:jc w:val="center"/>
            </w:pPr>
            <w:r w:rsidRPr="00CF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B1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EE" w:rsidRPr="00753B71" w:rsidRDefault="00B963EE" w:rsidP="00753B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B71">
              <w:rPr>
                <w:rFonts w:ascii="Times New Roman" w:hAnsi="Times New Roman" w:cs="Times New Roman"/>
                <w:sz w:val="20"/>
                <w:szCs w:val="20"/>
              </w:rPr>
              <w:t>4702,00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963EE" w:rsidRPr="00F0749D" w:rsidRDefault="00B963EE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71" w:rsidRPr="0056271A" w:rsidTr="00FD5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4"/>
          </w:tcPr>
          <w:p w:rsidR="00753B71" w:rsidRPr="003800F3" w:rsidRDefault="00753B71" w:rsidP="0056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2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778E7"/>
    <w:rsid w:val="003800F3"/>
    <w:rsid w:val="00382DA4"/>
    <w:rsid w:val="003B17BC"/>
    <w:rsid w:val="003B2F3B"/>
    <w:rsid w:val="003B49E7"/>
    <w:rsid w:val="003B5CD9"/>
    <w:rsid w:val="003C7447"/>
    <w:rsid w:val="003F33B0"/>
    <w:rsid w:val="003F7044"/>
    <w:rsid w:val="00407102"/>
    <w:rsid w:val="004227E8"/>
    <w:rsid w:val="0043674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155B4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D7B96"/>
    <w:rsid w:val="007F48CD"/>
    <w:rsid w:val="008247E0"/>
    <w:rsid w:val="0086511E"/>
    <w:rsid w:val="008678CC"/>
    <w:rsid w:val="008730C8"/>
    <w:rsid w:val="00876F94"/>
    <w:rsid w:val="008814B7"/>
    <w:rsid w:val="00892ECA"/>
    <w:rsid w:val="008C11E2"/>
    <w:rsid w:val="008E67C1"/>
    <w:rsid w:val="008F48D8"/>
    <w:rsid w:val="00915B5D"/>
    <w:rsid w:val="00956EAD"/>
    <w:rsid w:val="00962552"/>
    <w:rsid w:val="0097090F"/>
    <w:rsid w:val="00987FD4"/>
    <w:rsid w:val="00992AEC"/>
    <w:rsid w:val="009A7406"/>
    <w:rsid w:val="009B2B70"/>
    <w:rsid w:val="009D3C08"/>
    <w:rsid w:val="00A03EA4"/>
    <w:rsid w:val="00A34B9E"/>
    <w:rsid w:val="00A3552A"/>
    <w:rsid w:val="00A41945"/>
    <w:rsid w:val="00A44F14"/>
    <w:rsid w:val="00A70738"/>
    <w:rsid w:val="00A72A5A"/>
    <w:rsid w:val="00AC32B9"/>
    <w:rsid w:val="00AE7D4C"/>
    <w:rsid w:val="00B051A1"/>
    <w:rsid w:val="00B13985"/>
    <w:rsid w:val="00B1587E"/>
    <w:rsid w:val="00B536E1"/>
    <w:rsid w:val="00B57800"/>
    <w:rsid w:val="00B77A50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55E7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C45F-FB59-4F47-A4DA-551A87AB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2021-10-28T07:20:00Z</cp:lastPrinted>
  <dcterms:created xsi:type="dcterms:W3CDTF">2021-10-28T07:23:00Z</dcterms:created>
  <dcterms:modified xsi:type="dcterms:W3CDTF">2021-10-28T07:23:00Z</dcterms:modified>
</cp:coreProperties>
</file>